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4C1A" w:rsidRPr="00594C1A" w:rsidRDefault="00594C1A" w:rsidP="00594C1A">
      <w:pPr>
        <w:pStyle w:val="a5"/>
        <w:ind w:firstLine="567"/>
        <w:jc w:val="center"/>
        <w:rPr>
          <w:rFonts w:ascii="Times New Roman" w:hAnsi="Times New Roman" w:cs="Times New Roman"/>
          <w:sz w:val="28"/>
          <w:szCs w:val="28"/>
        </w:rPr>
      </w:pPr>
      <w:r w:rsidRPr="00594C1A">
        <w:rPr>
          <w:rStyle w:val="a3"/>
          <w:rFonts w:ascii="Times New Roman" w:hAnsi="Times New Roman" w:cs="Times New Roman"/>
          <w:bCs w:val="0"/>
          <w:sz w:val="28"/>
          <w:szCs w:val="28"/>
          <w:shd w:val="clear" w:color="auto" w:fill="FFFFFF"/>
        </w:rPr>
        <w:t>Посвідчення доручень</w:t>
      </w:r>
    </w:p>
    <w:tbl>
      <w:tblPr>
        <w:tblW w:w="0" w:type="auto"/>
        <w:tblCellSpacing w:w="15" w:type="dxa"/>
        <w:shd w:val="clear" w:color="auto" w:fill="FFFFFF"/>
        <w:tblCellMar>
          <w:top w:w="15" w:type="dxa"/>
          <w:left w:w="15" w:type="dxa"/>
          <w:bottom w:w="15" w:type="dxa"/>
          <w:right w:w="15" w:type="dxa"/>
        </w:tblCellMar>
        <w:tblLook w:val="04A0"/>
      </w:tblPr>
      <w:tblGrid>
        <w:gridCol w:w="9729"/>
      </w:tblGrid>
      <w:tr w:rsidR="00594C1A" w:rsidRPr="00594C1A" w:rsidTr="00594C1A">
        <w:trPr>
          <w:tblCellSpacing w:w="15" w:type="dxa"/>
        </w:trPr>
        <w:tc>
          <w:tcPr>
            <w:tcW w:w="0" w:type="auto"/>
            <w:shd w:val="clear" w:color="auto" w:fill="FFFFFF"/>
            <w:hideMark/>
          </w:tcPr>
          <w:p w:rsidR="00594C1A" w:rsidRDefault="00594C1A" w:rsidP="00594C1A">
            <w:pPr>
              <w:pStyle w:val="a5"/>
              <w:ind w:firstLine="567"/>
              <w:jc w:val="both"/>
              <w:rPr>
                <w:rFonts w:ascii="Times New Roman" w:hAnsi="Times New Roman" w:cs="Times New Roman"/>
                <w:sz w:val="28"/>
                <w:szCs w:val="28"/>
              </w:rPr>
            </w:pPr>
            <w:r w:rsidRPr="00594C1A">
              <w:rPr>
                <w:rFonts w:ascii="Times New Roman" w:hAnsi="Times New Roman" w:cs="Times New Roman"/>
                <w:sz w:val="28"/>
                <w:szCs w:val="28"/>
              </w:rPr>
              <w:t>Однією з нотаріальних дій, які найчастіше трапляються в нотаріальній пр</w:t>
            </w:r>
            <w:r>
              <w:rPr>
                <w:rFonts w:ascii="Times New Roman" w:hAnsi="Times New Roman" w:cs="Times New Roman"/>
                <w:sz w:val="28"/>
                <w:szCs w:val="28"/>
              </w:rPr>
              <w:t>актиці, є посвідчення доручень.</w:t>
            </w:r>
          </w:p>
          <w:p w:rsidR="00594C1A" w:rsidRDefault="00594C1A" w:rsidP="00594C1A">
            <w:pPr>
              <w:pStyle w:val="a5"/>
              <w:ind w:firstLine="567"/>
              <w:jc w:val="both"/>
              <w:rPr>
                <w:rFonts w:ascii="Times New Roman" w:hAnsi="Times New Roman" w:cs="Times New Roman"/>
                <w:sz w:val="28"/>
                <w:szCs w:val="28"/>
              </w:rPr>
            </w:pPr>
            <w:r w:rsidRPr="00594C1A">
              <w:rPr>
                <w:rFonts w:ascii="Times New Roman" w:hAnsi="Times New Roman" w:cs="Times New Roman"/>
                <w:sz w:val="28"/>
                <w:szCs w:val="28"/>
              </w:rPr>
              <w:t>Відповідно до ст. 64 ЦК України доручення — це письмове уповноваження, що видається однією особою іншій особі для представництва перед третіми особами.</w:t>
            </w:r>
          </w:p>
          <w:p w:rsidR="00594C1A" w:rsidRDefault="00594C1A" w:rsidP="00594C1A">
            <w:pPr>
              <w:pStyle w:val="a5"/>
              <w:ind w:firstLine="567"/>
              <w:jc w:val="both"/>
              <w:rPr>
                <w:rFonts w:ascii="Times New Roman" w:hAnsi="Times New Roman" w:cs="Times New Roman"/>
                <w:sz w:val="28"/>
                <w:szCs w:val="28"/>
              </w:rPr>
            </w:pPr>
            <w:r w:rsidRPr="00594C1A">
              <w:rPr>
                <w:rFonts w:ascii="Times New Roman" w:hAnsi="Times New Roman" w:cs="Times New Roman"/>
                <w:sz w:val="28"/>
                <w:szCs w:val="28"/>
              </w:rPr>
              <w:t>Чинне законодавство містить перелік доручень, для яких встановлено обов'язкову нотаріальну форму. У ст. 65 ЦК України визначено, що довіреність на укладення угод, що потребують нотаріальної форми, а також на вчинення дій щодо державних, приватних та інших громадських організацій повинна бути нотаріально посвідчена. Згідно зі ст. 68 ЦК України доручення, видані у порядку передоручення, повинні бути посвідчені нотаріально. За бажанням особи, яка звертається до нотаріуса, у нотаріальному порядку може бути по</w:t>
            </w:r>
            <w:r>
              <w:rPr>
                <w:rFonts w:ascii="Times New Roman" w:hAnsi="Times New Roman" w:cs="Times New Roman"/>
                <w:sz w:val="28"/>
                <w:szCs w:val="28"/>
              </w:rPr>
              <w:t>свідчене будь-яке доручення.</w:t>
            </w:r>
          </w:p>
          <w:p w:rsidR="00594C1A" w:rsidRDefault="00594C1A" w:rsidP="00594C1A">
            <w:pPr>
              <w:pStyle w:val="a5"/>
              <w:ind w:firstLine="567"/>
              <w:jc w:val="both"/>
              <w:rPr>
                <w:rFonts w:ascii="Times New Roman" w:hAnsi="Times New Roman" w:cs="Times New Roman"/>
                <w:sz w:val="28"/>
                <w:szCs w:val="28"/>
              </w:rPr>
            </w:pPr>
            <w:r w:rsidRPr="00594C1A">
              <w:rPr>
                <w:rFonts w:ascii="Times New Roman" w:hAnsi="Times New Roman" w:cs="Times New Roman"/>
                <w:sz w:val="28"/>
                <w:szCs w:val="28"/>
              </w:rPr>
              <w:t>Доручення посвідчуються з використанням бланків суворої звітності, запроваджених для вчинення нотаріа</w:t>
            </w:r>
            <w:r>
              <w:rPr>
                <w:rFonts w:ascii="Times New Roman" w:hAnsi="Times New Roman" w:cs="Times New Roman"/>
                <w:sz w:val="28"/>
                <w:szCs w:val="28"/>
              </w:rPr>
              <w:t>льних дій з 1 жовтня 1996 р.</w:t>
            </w:r>
          </w:p>
          <w:p w:rsidR="00594C1A" w:rsidRDefault="00594C1A" w:rsidP="00594C1A">
            <w:pPr>
              <w:pStyle w:val="a5"/>
              <w:ind w:firstLine="567"/>
              <w:jc w:val="both"/>
              <w:rPr>
                <w:rFonts w:ascii="Times New Roman" w:hAnsi="Times New Roman" w:cs="Times New Roman"/>
                <w:sz w:val="28"/>
                <w:szCs w:val="28"/>
              </w:rPr>
            </w:pPr>
            <w:r w:rsidRPr="00594C1A">
              <w:rPr>
                <w:rFonts w:ascii="Times New Roman" w:hAnsi="Times New Roman" w:cs="Times New Roman"/>
                <w:sz w:val="28"/>
                <w:szCs w:val="28"/>
              </w:rPr>
              <w:t>Нотаріуси посвідчують доручення, складені від імені однієї або кількох осіб на і</w:t>
            </w:r>
            <w:r>
              <w:rPr>
                <w:rFonts w:ascii="Times New Roman" w:hAnsi="Times New Roman" w:cs="Times New Roman"/>
                <w:sz w:val="28"/>
                <w:szCs w:val="28"/>
              </w:rPr>
              <w:t>м'я однієї або кількох осіб.</w:t>
            </w:r>
          </w:p>
          <w:p w:rsidR="00594C1A" w:rsidRDefault="00594C1A" w:rsidP="00594C1A">
            <w:pPr>
              <w:pStyle w:val="a5"/>
              <w:ind w:firstLine="567"/>
              <w:jc w:val="both"/>
              <w:rPr>
                <w:rFonts w:ascii="Times New Roman" w:hAnsi="Times New Roman" w:cs="Times New Roman"/>
                <w:sz w:val="28"/>
                <w:szCs w:val="28"/>
              </w:rPr>
            </w:pPr>
            <w:r w:rsidRPr="00594C1A">
              <w:rPr>
                <w:rFonts w:ascii="Times New Roman" w:hAnsi="Times New Roman" w:cs="Times New Roman"/>
                <w:sz w:val="28"/>
                <w:szCs w:val="28"/>
              </w:rPr>
              <w:t>У тексті доручення повинні бути зазначені місце і дата його складання (підписання), прізвища, імена та по батькові (повне найменування юридичної особи) і місце проживання (місце знаходження юридичної особи) представника і особи, яку представляють, а в разі потреби і посади, які вони обіймають. У дорученнях на ім'я адвокатів зазначають їхній статус і членство в адвокатському об'єднанні (якщо адвокат є членом адвокатського об'єднання).</w:t>
            </w:r>
          </w:p>
          <w:p w:rsidR="00594C1A" w:rsidRDefault="00594C1A" w:rsidP="00594C1A">
            <w:pPr>
              <w:pStyle w:val="a5"/>
              <w:ind w:firstLine="567"/>
              <w:jc w:val="both"/>
              <w:rPr>
                <w:rFonts w:ascii="Times New Roman" w:hAnsi="Times New Roman" w:cs="Times New Roman"/>
                <w:sz w:val="28"/>
                <w:szCs w:val="28"/>
              </w:rPr>
            </w:pPr>
            <w:r w:rsidRPr="00594C1A">
              <w:rPr>
                <w:rFonts w:ascii="Times New Roman" w:hAnsi="Times New Roman" w:cs="Times New Roman"/>
                <w:sz w:val="28"/>
                <w:szCs w:val="28"/>
              </w:rPr>
              <w:t>Строк, на який може бути видане доручення, зазначається прописом відповідно до чинного законодавства (ст. 67 ЦК України). Цей строк не може перевищувати трьох</w:t>
            </w:r>
            <w:r>
              <w:rPr>
                <w:rFonts w:ascii="Times New Roman" w:hAnsi="Times New Roman" w:cs="Times New Roman"/>
                <w:sz w:val="28"/>
                <w:szCs w:val="28"/>
              </w:rPr>
              <w:t xml:space="preserve"> років.</w:t>
            </w:r>
          </w:p>
          <w:p w:rsidR="00594C1A" w:rsidRDefault="00594C1A" w:rsidP="00594C1A">
            <w:pPr>
              <w:pStyle w:val="a5"/>
              <w:ind w:firstLine="567"/>
              <w:jc w:val="both"/>
              <w:rPr>
                <w:rFonts w:ascii="Times New Roman" w:hAnsi="Times New Roman" w:cs="Times New Roman"/>
                <w:sz w:val="28"/>
                <w:szCs w:val="28"/>
              </w:rPr>
            </w:pPr>
            <w:r w:rsidRPr="00594C1A">
              <w:rPr>
                <w:rFonts w:ascii="Times New Roman" w:hAnsi="Times New Roman" w:cs="Times New Roman"/>
                <w:sz w:val="28"/>
                <w:szCs w:val="28"/>
              </w:rPr>
              <w:t>При посвідченні доручення нотаріус повинен роз'яснити особі, що коли строк у дорученні не зазначений, воно зберігає силу протягом одного року від дня його посвідчення. Доручення, призначене для вчинення дій за кордоном, яке не містіть вказівок про строк його дії, зберігає силу до його скасування о</w:t>
            </w:r>
            <w:r>
              <w:rPr>
                <w:rFonts w:ascii="Times New Roman" w:hAnsi="Times New Roman" w:cs="Times New Roman"/>
                <w:sz w:val="28"/>
                <w:szCs w:val="28"/>
              </w:rPr>
              <w:t>собою, яка видала доручення.</w:t>
            </w:r>
          </w:p>
          <w:p w:rsidR="00594C1A" w:rsidRDefault="00594C1A" w:rsidP="00594C1A">
            <w:pPr>
              <w:pStyle w:val="a5"/>
              <w:ind w:firstLine="567"/>
              <w:jc w:val="both"/>
              <w:rPr>
                <w:rFonts w:ascii="Times New Roman" w:hAnsi="Times New Roman" w:cs="Times New Roman"/>
                <w:sz w:val="28"/>
                <w:szCs w:val="28"/>
              </w:rPr>
            </w:pPr>
            <w:r w:rsidRPr="00594C1A">
              <w:rPr>
                <w:rFonts w:ascii="Times New Roman" w:hAnsi="Times New Roman" w:cs="Times New Roman"/>
                <w:sz w:val="28"/>
                <w:szCs w:val="28"/>
              </w:rPr>
              <w:t>Доручення, в якому не зазначена дата</w:t>
            </w:r>
            <w:r>
              <w:rPr>
                <w:rFonts w:ascii="Times New Roman" w:hAnsi="Times New Roman" w:cs="Times New Roman"/>
                <w:sz w:val="28"/>
                <w:szCs w:val="28"/>
              </w:rPr>
              <w:t xml:space="preserve"> його посвідчення, недійсне.</w:t>
            </w:r>
          </w:p>
          <w:p w:rsidR="00594C1A" w:rsidRDefault="00594C1A" w:rsidP="00594C1A">
            <w:pPr>
              <w:pStyle w:val="a5"/>
              <w:ind w:firstLine="567"/>
              <w:jc w:val="both"/>
              <w:rPr>
                <w:rFonts w:ascii="Times New Roman" w:hAnsi="Times New Roman" w:cs="Times New Roman"/>
                <w:sz w:val="28"/>
                <w:szCs w:val="28"/>
              </w:rPr>
            </w:pPr>
            <w:r w:rsidRPr="00594C1A">
              <w:rPr>
                <w:rFonts w:ascii="Times New Roman" w:hAnsi="Times New Roman" w:cs="Times New Roman"/>
                <w:sz w:val="28"/>
                <w:szCs w:val="28"/>
              </w:rPr>
              <w:t>При посвідченні доручення від імені юридичної особи нотаріус дотримується правил, викладених у п. 32, 33 Інструкції про порядок вчинення нотаріальних д</w:t>
            </w:r>
            <w:r w:rsidR="002B5C4B">
              <w:rPr>
                <w:rFonts w:ascii="Times New Roman" w:hAnsi="Times New Roman" w:cs="Times New Roman"/>
                <w:sz w:val="28"/>
                <w:szCs w:val="28"/>
              </w:rPr>
              <w:t>ій нотаріусами України</w:t>
            </w:r>
            <w:r>
              <w:rPr>
                <w:rFonts w:ascii="Times New Roman" w:hAnsi="Times New Roman" w:cs="Times New Roman"/>
                <w:sz w:val="28"/>
                <w:szCs w:val="28"/>
              </w:rPr>
              <w:t>.</w:t>
            </w:r>
          </w:p>
          <w:p w:rsidR="00594C1A" w:rsidRDefault="00594C1A" w:rsidP="00594C1A">
            <w:pPr>
              <w:pStyle w:val="a5"/>
              <w:ind w:firstLine="567"/>
              <w:jc w:val="both"/>
              <w:rPr>
                <w:rFonts w:ascii="Times New Roman" w:hAnsi="Times New Roman" w:cs="Times New Roman"/>
                <w:sz w:val="28"/>
                <w:szCs w:val="28"/>
              </w:rPr>
            </w:pPr>
            <w:r w:rsidRPr="00594C1A">
              <w:rPr>
                <w:rFonts w:ascii="Times New Roman" w:hAnsi="Times New Roman" w:cs="Times New Roman"/>
                <w:sz w:val="28"/>
                <w:szCs w:val="28"/>
              </w:rPr>
              <w:t>Доручення від імені неповнолітнього до 14 років посвідчується його законними представниками; доручення від імені неповнолітніх від 14 до 18 років посвідчується від імені неповнолітніх діючими за згод</w:t>
            </w:r>
            <w:r>
              <w:rPr>
                <w:rFonts w:ascii="Times New Roman" w:hAnsi="Times New Roman" w:cs="Times New Roman"/>
                <w:sz w:val="28"/>
                <w:szCs w:val="28"/>
              </w:rPr>
              <w:t>ою законними представниками.</w:t>
            </w:r>
          </w:p>
          <w:p w:rsidR="00594C1A" w:rsidRDefault="00594C1A" w:rsidP="00594C1A">
            <w:pPr>
              <w:pStyle w:val="a5"/>
              <w:ind w:firstLine="567"/>
              <w:jc w:val="both"/>
              <w:rPr>
                <w:rFonts w:ascii="Times New Roman" w:hAnsi="Times New Roman" w:cs="Times New Roman"/>
                <w:sz w:val="28"/>
                <w:szCs w:val="28"/>
              </w:rPr>
            </w:pPr>
            <w:r w:rsidRPr="00594C1A">
              <w:rPr>
                <w:rFonts w:ascii="Times New Roman" w:hAnsi="Times New Roman" w:cs="Times New Roman"/>
                <w:sz w:val="28"/>
                <w:szCs w:val="28"/>
              </w:rPr>
              <w:t>Згідно з п. 93 Інструкції про порядок вчинення нотаріаль</w:t>
            </w:r>
            <w:r w:rsidR="002B5C4B">
              <w:rPr>
                <w:rFonts w:ascii="Times New Roman" w:hAnsi="Times New Roman" w:cs="Times New Roman"/>
                <w:sz w:val="28"/>
                <w:szCs w:val="28"/>
              </w:rPr>
              <w:t>них дій нотаріусами України</w:t>
            </w:r>
            <w:r w:rsidRPr="00594C1A">
              <w:rPr>
                <w:rFonts w:ascii="Times New Roman" w:hAnsi="Times New Roman" w:cs="Times New Roman"/>
                <w:sz w:val="28"/>
                <w:szCs w:val="28"/>
              </w:rPr>
              <w:t xml:space="preserve"> повноваження за нотаріально посвідченими дорученнями </w:t>
            </w:r>
            <w:r>
              <w:rPr>
                <w:rFonts w:ascii="Times New Roman" w:hAnsi="Times New Roman" w:cs="Times New Roman"/>
                <w:sz w:val="28"/>
                <w:szCs w:val="28"/>
              </w:rPr>
              <w:t>можна передавати телеграфом.</w:t>
            </w:r>
          </w:p>
          <w:p w:rsidR="00594C1A" w:rsidRDefault="00594C1A" w:rsidP="00594C1A">
            <w:pPr>
              <w:pStyle w:val="a5"/>
              <w:ind w:firstLine="567"/>
              <w:jc w:val="both"/>
              <w:rPr>
                <w:rFonts w:ascii="Times New Roman" w:hAnsi="Times New Roman" w:cs="Times New Roman"/>
                <w:sz w:val="28"/>
                <w:szCs w:val="28"/>
              </w:rPr>
            </w:pPr>
            <w:r w:rsidRPr="00594C1A">
              <w:rPr>
                <w:rFonts w:ascii="Times New Roman" w:hAnsi="Times New Roman" w:cs="Times New Roman"/>
                <w:sz w:val="28"/>
                <w:szCs w:val="28"/>
              </w:rPr>
              <w:t xml:space="preserve">Телеграма-доручення складається з тексту доручення і посвідчу-вального напису з розшифрованим підписом нотаріуса або посадової особи виконкому, печаткою нотаріуса і гербовою печаткою виконкому відповідної ради народних </w:t>
            </w:r>
            <w:r>
              <w:rPr>
                <w:rFonts w:ascii="Times New Roman" w:hAnsi="Times New Roman" w:cs="Times New Roman"/>
                <w:sz w:val="28"/>
                <w:szCs w:val="28"/>
              </w:rPr>
              <w:lastRenderedPageBreak/>
              <w:t>депутатів.</w:t>
            </w:r>
          </w:p>
          <w:p w:rsidR="00594C1A" w:rsidRDefault="00594C1A" w:rsidP="00594C1A">
            <w:pPr>
              <w:pStyle w:val="a5"/>
              <w:ind w:firstLine="567"/>
              <w:jc w:val="both"/>
              <w:rPr>
                <w:rFonts w:ascii="Times New Roman" w:hAnsi="Times New Roman" w:cs="Times New Roman"/>
                <w:sz w:val="28"/>
                <w:szCs w:val="28"/>
              </w:rPr>
            </w:pPr>
            <w:r w:rsidRPr="00594C1A">
              <w:rPr>
                <w:rFonts w:ascii="Times New Roman" w:hAnsi="Times New Roman" w:cs="Times New Roman"/>
                <w:sz w:val="28"/>
                <w:szCs w:val="28"/>
              </w:rPr>
              <w:t>Доручення, що передане телеграфом, має силу оригін</w:t>
            </w:r>
            <w:r>
              <w:rPr>
                <w:rFonts w:ascii="Times New Roman" w:hAnsi="Times New Roman" w:cs="Times New Roman"/>
                <w:sz w:val="28"/>
                <w:szCs w:val="28"/>
              </w:rPr>
              <w:t>алу.</w:t>
            </w:r>
          </w:p>
          <w:p w:rsidR="00594C1A" w:rsidRDefault="00594C1A" w:rsidP="00594C1A">
            <w:pPr>
              <w:pStyle w:val="a5"/>
              <w:ind w:firstLine="567"/>
              <w:jc w:val="both"/>
              <w:rPr>
                <w:rFonts w:ascii="Times New Roman" w:hAnsi="Times New Roman" w:cs="Times New Roman"/>
                <w:sz w:val="28"/>
                <w:szCs w:val="28"/>
              </w:rPr>
            </w:pPr>
            <w:r w:rsidRPr="00594C1A">
              <w:rPr>
                <w:rFonts w:ascii="Times New Roman" w:hAnsi="Times New Roman" w:cs="Times New Roman"/>
                <w:sz w:val="28"/>
                <w:szCs w:val="28"/>
              </w:rPr>
              <w:t>Змістом доручення є чіткий виклад дій, виконання яких довіритель покладає на повірену особу, повноважень, наданих повіреній особі, і прав, які вона має для ви</w:t>
            </w:r>
            <w:r>
              <w:rPr>
                <w:rFonts w:ascii="Times New Roman" w:hAnsi="Times New Roman" w:cs="Times New Roman"/>
                <w:sz w:val="28"/>
                <w:szCs w:val="28"/>
              </w:rPr>
              <w:t>конання наданих повноважень.</w:t>
            </w:r>
          </w:p>
          <w:p w:rsidR="00594C1A" w:rsidRDefault="00594C1A" w:rsidP="00594C1A">
            <w:pPr>
              <w:pStyle w:val="a5"/>
              <w:ind w:firstLine="567"/>
              <w:jc w:val="both"/>
              <w:rPr>
                <w:rFonts w:ascii="Times New Roman" w:hAnsi="Times New Roman" w:cs="Times New Roman"/>
                <w:sz w:val="28"/>
                <w:szCs w:val="28"/>
              </w:rPr>
            </w:pPr>
            <w:r w:rsidRPr="00594C1A">
              <w:rPr>
                <w:rFonts w:ascii="Times New Roman" w:hAnsi="Times New Roman" w:cs="Times New Roman"/>
                <w:sz w:val="28"/>
                <w:szCs w:val="28"/>
              </w:rPr>
              <w:t xml:space="preserve">За обсягом повноважень </w:t>
            </w:r>
            <w:proofErr w:type="spellStart"/>
            <w:r w:rsidRPr="00594C1A">
              <w:rPr>
                <w:rFonts w:ascii="Times New Roman" w:hAnsi="Times New Roman" w:cs="Times New Roman"/>
                <w:sz w:val="28"/>
                <w:szCs w:val="28"/>
              </w:rPr>
              <w:t>посвідчувані</w:t>
            </w:r>
            <w:proofErr w:type="spellEnd"/>
            <w:r w:rsidRPr="00594C1A">
              <w:rPr>
                <w:rFonts w:ascii="Times New Roman" w:hAnsi="Times New Roman" w:cs="Times New Roman"/>
                <w:sz w:val="28"/>
                <w:szCs w:val="28"/>
              </w:rPr>
              <w:t xml:space="preserve"> доручення поділяються </w:t>
            </w:r>
            <w:r>
              <w:rPr>
                <w:rFonts w:ascii="Times New Roman" w:hAnsi="Times New Roman" w:cs="Times New Roman"/>
                <w:sz w:val="28"/>
                <w:szCs w:val="28"/>
              </w:rPr>
              <w:t>на такі види:</w:t>
            </w:r>
          </w:p>
          <w:p w:rsidR="00594C1A" w:rsidRDefault="00594C1A" w:rsidP="00594C1A">
            <w:pPr>
              <w:pStyle w:val="a5"/>
              <w:ind w:firstLine="567"/>
              <w:jc w:val="both"/>
              <w:rPr>
                <w:rFonts w:ascii="Times New Roman" w:hAnsi="Times New Roman" w:cs="Times New Roman"/>
                <w:sz w:val="28"/>
                <w:szCs w:val="28"/>
              </w:rPr>
            </w:pPr>
            <w:r w:rsidRPr="00594C1A">
              <w:rPr>
                <w:rFonts w:ascii="Times New Roman" w:hAnsi="Times New Roman" w:cs="Times New Roman"/>
                <w:sz w:val="28"/>
                <w:szCs w:val="28"/>
              </w:rPr>
              <w:t>- для в</w:t>
            </w:r>
            <w:r>
              <w:rPr>
                <w:rFonts w:ascii="Times New Roman" w:hAnsi="Times New Roman" w:cs="Times New Roman"/>
                <w:sz w:val="28"/>
                <w:szCs w:val="28"/>
              </w:rPr>
              <w:t>чинення однієї дії (разове);</w:t>
            </w:r>
          </w:p>
          <w:p w:rsidR="00594C1A" w:rsidRDefault="00594C1A" w:rsidP="00594C1A">
            <w:pPr>
              <w:pStyle w:val="a5"/>
              <w:ind w:firstLine="567"/>
              <w:jc w:val="both"/>
              <w:rPr>
                <w:rFonts w:ascii="Times New Roman" w:hAnsi="Times New Roman" w:cs="Times New Roman"/>
                <w:sz w:val="28"/>
                <w:szCs w:val="28"/>
              </w:rPr>
            </w:pPr>
            <w:r w:rsidRPr="00594C1A">
              <w:rPr>
                <w:rFonts w:ascii="Times New Roman" w:hAnsi="Times New Roman" w:cs="Times New Roman"/>
                <w:sz w:val="28"/>
                <w:szCs w:val="28"/>
              </w:rPr>
              <w:t xml:space="preserve">- для вчинення тих самих </w:t>
            </w:r>
            <w:r>
              <w:rPr>
                <w:rFonts w:ascii="Times New Roman" w:hAnsi="Times New Roman" w:cs="Times New Roman"/>
                <w:sz w:val="28"/>
                <w:szCs w:val="28"/>
              </w:rPr>
              <w:t>дій протягом певного строку;</w:t>
            </w:r>
          </w:p>
          <w:p w:rsidR="00594C1A" w:rsidRDefault="00594C1A" w:rsidP="00594C1A">
            <w:pPr>
              <w:pStyle w:val="a5"/>
              <w:ind w:firstLine="567"/>
              <w:jc w:val="both"/>
              <w:rPr>
                <w:rFonts w:ascii="Times New Roman" w:hAnsi="Times New Roman" w:cs="Times New Roman"/>
                <w:sz w:val="28"/>
                <w:szCs w:val="28"/>
              </w:rPr>
            </w:pPr>
            <w:r w:rsidRPr="00594C1A">
              <w:rPr>
                <w:rFonts w:ascii="Times New Roman" w:hAnsi="Times New Roman" w:cs="Times New Roman"/>
                <w:sz w:val="28"/>
                <w:szCs w:val="28"/>
              </w:rPr>
              <w:t xml:space="preserve">- для вчинення різноманітних </w:t>
            </w:r>
            <w:r>
              <w:rPr>
                <w:rFonts w:ascii="Times New Roman" w:hAnsi="Times New Roman" w:cs="Times New Roman"/>
                <w:sz w:val="28"/>
                <w:szCs w:val="28"/>
              </w:rPr>
              <w:t>дій упродовж певного строку.</w:t>
            </w:r>
          </w:p>
          <w:p w:rsidR="00594C1A" w:rsidRDefault="00594C1A" w:rsidP="00594C1A">
            <w:pPr>
              <w:pStyle w:val="a5"/>
              <w:ind w:firstLine="567"/>
              <w:jc w:val="both"/>
              <w:rPr>
                <w:rFonts w:ascii="Times New Roman" w:hAnsi="Times New Roman" w:cs="Times New Roman"/>
                <w:sz w:val="28"/>
                <w:szCs w:val="28"/>
              </w:rPr>
            </w:pPr>
            <w:r w:rsidRPr="00594C1A">
              <w:rPr>
                <w:rFonts w:ascii="Times New Roman" w:hAnsi="Times New Roman" w:cs="Times New Roman"/>
                <w:sz w:val="28"/>
                <w:szCs w:val="28"/>
              </w:rPr>
              <w:t xml:space="preserve">Прикладом разового доручення може бути оформлення доручення на підписання установчих документів конкретного підприємства, наприклад товариства з обмеженою відповідальністю, де довіритель є учасником. За цим дорученням уповноважена особа повинна вчинити лише одну дію: підписати установчі документи замість учасника, який особисто не зміг </w:t>
            </w:r>
            <w:r>
              <w:rPr>
                <w:rFonts w:ascii="Times New Roman" w:hAnsi="Times New Roman" w:cs="Times New Roman"/>
                <w:sz w:val="28"/>
                <w:szCs w:val="28"/>
              </w:rPr>
              <w:t>цього зробити.</w:t>
            </w:r>
          </w:p>
          <w:p w:rsidR="00594C1A" w:rsidRDefault="00594C1A" w:rsidP="00594C1A">
            <w:pPr>
              <w:pStyle w:val="a5"/>
              <w:ind w:firstLine="567"/>
              <w:jc w:val="both"/>
              <w:rPr>
                <w:rFonts w:ascii="Times New Roman" w:hAnsi="Times New Roman" w:cs="Times New Roman"/>
                <w:sz w:val="28"/>
                <w:szCs w:val="28"/>
              </w:rPr>
            </w:pPr>
            <w:r w:rsidRPr="00594C1A">
              <w:rPr>
                <w:rFonts w:ascii="Times New Roman" w:hAnsi="Times New Roman" w:cs="Times New Roman"/>
                <w:sz w:val="28"/>
                <w:szCs w:val="28"/>
              </w:rPr>
              <w:t>Прикладом посвідчення другого виду доручення для вчинення тих самих дій протягом певного строку є оформлене доручення на розпорядження рахунком, що</w:t>
            </w:r>
            <w:r>
              <w:rPr>
                <w:rFonts w:ascii="Times New Roman" w:hAnsi="Times New Roman" w:cs="Times New Roman"/>
                <w:sz w:val="28"/>
                <w:szCs w:val="28"/>
              </w:rPr>
              <w:t xml:space="preserve"> відкритий в установі банку.</w:t>
            </w:r>
          </w:p>
          <w:p w:rsidR="00594C1A" w:rsidRDefault="00594C1A" w:rsidP="00594C1A">
            <w:pPr>
              <w:pStyle w:val="a5"/>
              <w:ind w:firstLine="567"/>
              <w:jc w:val="both"/>
              <w:rPr>
                <w:rFonts w:ascii="Times New Roman" w:hAnsi="Times New Roman" w:cs="Times New Roman"/>
                <w:sz w:val="28"/>
                <w:szCs w:val="28"/>
              </w:rPr>
            </w:pPr>
            <w:r w:rsidRPr="00594C1A">
              <w:rPr>
                <w:rFonts w:ascii="Times New Roman" w:hAnsi="Times New Roman" w:cs="Times New Roman"/>
                <w:sz w:val="28"/>
                <w:szCs w:val="28"/>
              </w:rPr>
              <w:t xml:space="preserve">Посвідчення доручення на вчинення кількох не взаємопов'язаних дій може здійснюватись у різних випадках за бажанням довірителя, коли він бажає, щоб різноманітні інтереси (продаж квартири, купування нової квартири, управління та розпорядження іншим майном, одержання грошей та ін.) представляла довірена особа. Доручення, що надає право розпоряджатися майном, називають генеральним. У кожному випадку посвідчення такого доручення довіритель конкретно визначає обсяг повноважень своєї довіреної особи. Способи розпорядження можуть бути чітко викладені в дорученні, наприклад продати за певну суму, </w:t>
            </w:r>
            <w:r>
              <w:rPr>
                <w:rFonts w:ascii="Times New Roman" w:hAnsi="Times New Roman" w:cs="Times New Roman"/>
                <w:sz w:val="28"/>
                <w:szCs w:val="28"/>
              </w:rPr>
              <w:t>подарувати конкретній особі.</w:t>
            </w:r>
          </w:p>
          <w:p w:rsidR="00594C1A" w:rsidRDefault="00594C1A" w:rsidP="00594C1A">
            <w:pPr>
              <w:pStyle w:val="a5"/>
              <w:ind w:firstLine="567"/>
              <w:jc w:val="both"/>
              <w:rPr>
                <w:rFonts w:ascii="Times New Roman" w:hAnsi="Times New Roman" w:cs="Times New Roman"/>
                <w:sz w:val="28"/>
                <w:szCs w:val="28"/>
              </w:rPr>
            </w:pPr>
            <w:r w:rsidRPr="00594C1A">
              <w:rPr>
                <w:rFonts w:ascii="Times New Roman" w:hAnsi="Times New Roman" w:cs="Times New Roman"/>
                <w:sz w:val="28"/>
                <w:szCs w:val="28"/>
              </w:rPr>
              <w:t>Під час посвідчення доручення на ведення справ у суді нотаріус повинен роз'яснити довірителю, що уповноважена ним особа зможе вчиняти перелічені у ст. 115 Цивільного пр</w:t>
            </w:r>
            <w:r w:rsidR="002B5C4B">
              <w:rPr>
                <w:rFonts w:ascii="Times New Roman" w:hAnsi="Times New Roman" w:cs="Times New Roman"/>
                <w:sz w:val="28"/>
                <w:szCs w:val="28"/>
              </w:rPr>
              <w:t>оцесуального кодексу України</w:t>
            </w:r>
            <w:r w:rsidRPr="00594C1A">
              <w:rPr>
                <w:rFonts w:ascii="Times New Roman" w:hAnsi="Times New Roman" w:cs="Times New Roman"/>
                <w:sz w:val="28"/>
                <w:szCs w:val="28"/>
              </w:rPr>
              <w:t xml:space="preserve"> дії (відмова від позовних вимог, визнання позову, зміни предмету позову, укладення мирової угоди та ін.) лише тоді, коли вони будуть спеціально обумовлені в</w:t>
            </w:r>
            <w:r>
              <w:rPr>
                <w:rFonts w:ascii="Times New Roman" w:hAnsi="Times New Roman" w:cs="Times New Roman"/>
                <w:sz w:val="28"/>
                <w:szCs w:val="28"/>
              </w:rPr>
              <w:t xml:space="preserve"> </w:t>
            </w:r>
            <w:proofErr w:type="spellStart"/>
            <w:r>
              <w:rPr>
                <w:rFonts w:ascii="Times New Roman" w:hAnsi="Times New Roman" w:cs="Times New Roman"/>
                <w:sz w:val="28"/>
                <w:szCs w:val="28"/>
              </w:rPr>
              <w:t>посвідчувальному</w:t>
            </w:r>
            <w:proofErr w:type="spellEnd"/>
            <w:r>
              <w:rPr>
                <w:rFonts w:ascii="Times New Roman" w:hAnsi="Times New Roman" w:cs="Times New Roman"/>
                <w:sz w:val="28"/>
                <w:szCs w:val="28"/>
              </w:rPr>
              <w:t xml:space="preserve"> дорученні.</w:t>
            </w:r>
          </w:p>
          <w:p w:rsidR="00594C1A" w:rsidRDefault="00594C1A" w:rsidP="00594C1A">
            <w:pPr>
              <w:pStyle w:val="a5"/>
              <w:ind w:firstLine="567"/>
              <w:jc w:val="both"/>
              <w:rPr>
                <w:rFonts w:ascii="Times New Roman" w:hAnsi="Times New Roman" w:cs="Times New Roman"/>
                <w:sz w:val="28"/>
                <w:szCs w:val="28"/>
              </w:rPr>
            </w:pPr>
            <w:r w:rsidRPr="00594C1A">
              <w:rPr>
                <w:rFonts w:ascii="Times New Roman" w:hAnsi="Times New Roman" w:cs="Times New Roman"/>
                <w:sz w:val="28"/>
                <w:szCs w:val="28"/>
              </w:rPr>
              <w:t>Законом передбачені випадки неможливості посвідчення доручень (ст. 51, 52, 62 ЦК України). Так, не можуть бути посвідчені доручення на представництво з укладення угод і вчинення дій, що їх громадянин повинен вчинити особисто, а саме: посвідчення доручення на посвідчення заповіту, на укладення шлюбу, на отримання паспорта. Не може бути посвідчене доручення неповнолітнім, який не досяг 15 років, а також доручення</w:t>
            </w:r>
            <w:r>
              <w:rPr>
                <w:rFonts w:ascii="Times New Roman" w:hAnsi="Times New Roman" w:cs="Times New Roman"/>
                <w:sz w:val="28"/>
                <w:szCs w:val="28"/>
              </w:rPr>
              <w:t xml:space="preserve"> на ім'я недієздатної особи.</w:t>
            </w:r>
          </w:p>
          <w:p w:rsidR="00594C1A" w:rsidRDefault="00594C1A" w:rsidP="00594C1A">
            <w:pPr>
              <w:pStyle w:val="a5"/>
              <w:ind w:firstLine="567"/>
              <w:jc w:val="both"/>
              <w:rPr>
                <w:rFonts w:ascii="Times New Roman" w:hAnsi="Times New Roman" w:cs="Times New Roman"/>
                <w:sz w:val="28"/>
                <w:szCs w:val="28"/>
              </w:rPr>
            </w:pPr>
            <w:r w:rsidRPr="00594C1A">
              <w:rPr>
                <w:rFonts w:ascii="Times New Roman" w:hAnsi="Times New Roman" w:cs="Times New Roman"/>
                <w:sz w:val="28"/>
                <w:szCs w:val="28"/>
              </w:rPr>
              <w:t>Якщо доручення видається на ім'я адвокатів, то зазначається їхній статус і членство в адвокатському об'єднанні, якщо адвокат є членом такого об'єднання. Водночас на момент посвідчення доручення нотаріус не вимагає надання доказів обіймання довіреною особою певної посади, зазначаючи всі необхідні в</w:t>
            </w:r>
            <w:r>
              <w:rPr>
                <w:rFonts w:ascii="Times New Roman" w:hAnsi="Times New Roman" w:cs="Times New Roman"/>
                <w:sz w:val="28"/>
                <w:szCs w:val="28"/>
              </w:rPr>
              <w:t>ідомості зі слів довірителя.</w:t>
            </w:r>
          </w:p>
          <w:p w:rsidR="00594C1A" w:rsidRDefault="00594C1A" w:rsidP="00594C1A">
            <w:pPr>
              <w:pStyle w:val="a5"/>
              <w:ind w:firstLine="567"/>
              <w:jc w:val="both"/>
              <w:rPr>
                <w:rFonts w:ascii="Times New Roman" w:hAnsi="Times New Roman" w:cs="Times New Roman"/>
                <w:sz w:val="28"/>
                <w:szCs w:val="28"/>
              </w:rPr>
            </w:pPr>
            <w:r w:rsidRPr="00594C1A">
              <w:rPr>
                <w:rFonts w:ascii="Times New Roman" w:hAnsi="Times New Roman" w:cs="Times New Roman"/>
                <w:sz w:val="28"/>
                <w:szCs w:val="28"/>
              </w:rPr>
              <w:t xml:space="preserve">Складене і виготовлене доручення підписує довіритель у присутності нотаріуса. Підписуються всі примірники доручення — як той, що зберігається у </w:t>
            </w:r>
            <w:r w:rsidRPr="00594C1A">
              <w:rPr>
                <w:rFonts w:ascii="Times New Roman" w:hAnsi="Times New Roman" w:cs="Times New Roman"/>
                <w:sz w:val="28"/>
                <w:szCs w:val="28"/>
              </w:rPr>
              <w:lastRenderedPageBreak/>
              <w:t xml:space="preserve">нотаріуса, так і той, що видається особі, яка звернулася за вчиненням нотаріальних дій. Посвідчуючи доручення, нотаріус вчиняє </w:t>
            </w:r>
            <w:proofErr w:type="spellStart"/>
            <w:r w:rsidRPr="00594C1A">
              <w:rPr>
                <w:rFonts w:ascii="Times New Roman" w:hAnsi="Times New Roman" w:cs="Times New Roman"/>
                <w:sz w:val="28"/>
                <w:szCs w:val="28"/>
              </w:rPr>
              <w:t>посвідчувальний</w:t>
            </w:r>
            <w:proofErr w:type="spellEnd"/>
            <w:r w:rsidRPr="00594C1A">
              <w:rPr>
                <w:rFonts w:ascii="Times New Roman" w:hAnsi="Times New Roman" w:cs="Times New Roman"/>
                <w:sz w:val="28"/>
                <w:szCs w:val="28"/>
              </w:rPr>
              <w:t xml:space="preserve"> напис за встановленою формою на</w:t>
            </w:r>
            <w:r>
              <w:rPr>
                <w:rFonts w:ascii="Times New Roman" w:hAnsi="Times New Roman" w:cs="Times New Roman"/>
                <w:sz w:val="28"/>
                <w:szCs w:val="28"/>
              </w:rPr>
              <w:t xml:space="preserve"> всіх примірниках доручення.</w:t>
            </w:r>
          </w:p>
          <w:p w:rsidR="00594C1A" w:rsidRDefault="00594C1A" w:rsidP="00594C1A">
            <w:pPr>
              <w:pStyle w:val="a5"/>
              <w:ind w:firstLine="567"/>
              <w:jc w:val="both"/>
              <w:rPr>
                <w:rFonts w:ascii="Times New Roman" w:hAnsi="Times New Roman" w:cs="Times New Roman"/>
                <w:sz w:val="28"/>
                <w:szCs w:val="28"/>
              </w:rPr>
            </w:pPr>
            <w:r w:rsidRPr="00594C1A">
              <w:rPr>
                <w:rFonts w:ascii="Times New Roman" w:hAnsi="Times New Roman" w:cs="Times New Roman"/>
                <w:sz w:val="28"/>
                <w:szCs w:val="28"/>
              </w:rPr>
              <w:t>Доручення на право користування і розпорядження майном, у тому числі транспортними засобами, згідно з Положенням про Єдиний реєстр доручень, затвердженим наказом Міністерства юстиції України від 29.05.99 № 29, підлягають обов'язковій реєстрації в Єдиному реєстрі доручень. Реєстрація зазначених доручень обов'язкова. Нотаріус зобов'язаний не пізніше наступного робочого дня після посвідчення доручення подати відомості до Єдиного реєстру доручень. Відомості подаються у формі реєстраційного запису, де зазначаються дата посвідчення доручення, номер запису в реєстрі нотаріальних дій, строк дії доручення, серія і номер бланка, на</w:t>
            </w:r>
            <w:r>
              <w:rPr>
                <w:rFonts w:ascii="Times New Roman" w:hAnsi="Times New Roman" w:cs="Times New Roman"/>
                <w:sz w:val="28"/>
                <w:szCs w:val="28"/>
              </w:rPr>
              <w:t xml:space="preserve"> якому посвідчено доручення.</w:t>
            </w:r>
          </w:p>
          <w:p w:rsidR="00594C1A" w:rsidRDefault="00594C1A" w:rsidP="00594C1A">
            <w:pPr>
              <w:pStyle w:val="a5"/>
              <w:ind w:firstLine="567"/>
              <w:jc w:val="both"/>
              <w:rPr>
                <w:rFonts w:ascii="Times New Roman" w:hAnsi="Times New Roman" w:cs="Times New Roman"/>
                <w:sz w:val="28"/>
                <w:szCs w:val="28"/>
              </w:rPr>
            </w:pPr>
            <w:r w:rsidRPr="00594C1A">
              <w:rPr>
                <w:rFonts w:ascii="Times New Roman" w:hAnsi="Times New Roman" w:cs="Times New Roman"/>
                <w:sz w:val="28"/>
                <w:szCs w:val="28"/>
              </w:rPr>
              <w:t xml:space="preserve">Обов'язковому нотаріальному посвідченню підлягає також передоручення повноважень. Доручення, згідно з яким повноваження передаються іншій особі, має </w:t>
            </w:r>
            <w:r>
              <w:rPr>
                <w:rFonts w:ascii="Times New Roman" w:hAnsi="Times New Roman" w:cs="Times New Roman"/>
                <w:sz w:val="28"/>
                <w:szCs w:val="28"/>
              </w:rPr>
              <w:t>бути нотаріально посвідчене.</w:t>
            </w:r>
          </w:p>
          <w:p w:rsidR="00594C1A" w:rsidRDefault="00594C1A" w:rsidP="00594C1A">
            <w:pPr>
              <w:pStyle w:val="a5"/>
              <w:ind w:firstLine="567"/>
              <w:jc w:val="both"/>
              <w:rPr>
                <w:rFonts w:ascii="Times New Roman" w:hAnsi="Times New Roman" w:cs="Times New Roman"/>
                <w:sz w:val="28"/>
                <w:szCs w:val="28"/>
              </w:rPr>
            </w:pPr>
            <w:r w:rsidRPr="00594C1A">
              <w:rPr>
                <w:rFonts w:ascii="Times New Roman" w:hAnsi="Times New Roman" w:cs="Times New Roman"/>
                <w:sz w:val="28"/>
                <w:szCs w:val="28"/>
              </w:rPr>
              <w:t>При посвідченні такого доручення встановлюється факт основного доручення, де передбачено право передоручення. Тому процес вчинення цієї нотаріальної дії нотаріус починає з огляду поданого йому оригіналу основного доручення. На основному дорученні проставляється відмітка про посвідчене в порядку передоручення повноважень доручення. Відмітка на основному дорученні робиться з посиланням на дату і номер реєстрації, за яким посвідчене таке доручення. Нотаріус повинен переконатися, що доручення, яке видане у порядку передоручення, не містить більше прав, ніж їх передано за основним дорученням. Строк дії доручення, виданого за передорученням, не може перевищувати строк дії основного доручення, на підставі якого воно видане. У дорученні, яке видане за передорученням, мають бути зазначені час і місце посвідчення основного доручення, прізвище, ім'я, по батькові та місце проживання особи, яка надала основне доручення, і уповноваженої особи, а в разі потреби та</w:t>
            </w:r>
            <w:r>
              <w:rPr>
                <w:rFonts w:ascii="Times New Roman" w:hAnsi="Times New Roman" w:cs="Times New Roman"/>
                <w:sz w:val="28"/>
                <w:szCs w:val="28"/>
              </w:rPr>
              <w:t>кож їхнє службове становище.</w:t>
            </w:r>
          </w:p>
          <w:p w:rsidR="00594C1A" w:rsidRDefault="00594C1A" w:rsidP="00594C1A">
            <w:pPr>
              <w:pStyle w:val="a5"/>
              <w:ind w:firstLine="567"/>
              <w:jc w:val="both"/>
              <w:rPr>
                <w:rFonts w:ascii="Times New Roman" w:hAnsi="Times New Roman" w:cs="Times New Roman"/>
                <w:sz w:val="28"/>
                <w:szCs w:val="28"/>
              </w:rPr>
            </w:pPr>
            <w:r w:rsidRPr="00594C1A">
              <w:rPr>
                <w:rFonts w:ascii="Times New Roman" w:hAnsi="Times New Roman" w:cs="Times New Roman"/>
                <w:sz w:val="28"/>
                <w:szCs w:val="28"/>
              </w:rPr>
              <w:t>Копія основного доручення додається до примірника доручення, що залишається в державній нотаріальній конторі чи у приватного нотаріуса. У разі наступного посвідчення доручення, виданого за передорученням у тій самій державній нотаріальній конторі чи тим самим приватним нотаріусом, копія основно</w:t>
            </w:r>
            <w:r>
              <w:rPr>
                <w:rFonts w:ascii="Times New Roman" w:hAnsi="Times New Roman" w:cs="Times New Roman"/>
                <w:sz w:val="28"/>
                <w:szCs w:val="28"/>
              </w:rPr>
              <w:t>го доручення не залишається.</w:t>
            </w:r>
          </w:p>
          <w:p w:rsidR="002B5C4B" w:rsidRDefault="00594C1A" w:rsidP="00594C1A">
            <w:pPr>
              <w:pStyle w:val="a5"/>
              <w:ind w:firstLine="567"/>
              <w:jc w:val="both"/>
              <w:rPr>
                <w:rFonts w:ascii="Times New Roman" w:hAnsi="Times New Roman" w:cs="Times New Roman"/>
                <w:sz w:val="28"/>
                <w:szCs w:val="28"/>
              </w:rPr>
            </w:pPr>
            <w:r w:rsidRPr="00594C1A">
              <w:rPr>
                <w:rFonts w:ascii="Times New Roman" w:hAnsi="Times New Roman" w:cs="Times New Roman"/>
                <w:sz w:val="28"/>
                <w:szCs w:val="28"/>
              </w:rPr>
              <w:t xml:space="preserve">Особа, яка надала доручення, може в будь-який час відмінити доручення чи передоручення, а особа, якій надані повноваження за дорученням, — відмовитися від неї. У зв'язку з припиненням доручення втрачає силу і передоручення. Довіритель зобов'язаний повідомити про відміну доручення особу, якій доручення видане, а також третіх осіб, для представництва перед якими було видане доручення. Це має принципове значення. Адже якщо особа, якій видане доручення, не знала і не могла знати про скасування доручення, то права і обов'язки, що виникли внаслідок її дії, зберігають силу (ст. 70 ЦК України). </w:t>
            </w:r>
          </w:p>
          <w:p w:rsidR="00594C1A" w:rsidRPr="00594C1A" w:rsidRDefault="00594C1A" w:rsidP="00594C1A">
            <w:pPr>
              <w:pStyle w:val="a5"/>
              <w:ind w:firstLine="567"/>
              <w:jc w:val="both"/>
              <w:rPr>
                <w:rFonts w:ascii="Times New Roman" w:hAnsi="Times New Roman" w:cs="Times New Roman"/>
                <w:sz w:val="28"/>
                <w:szCs w:val="28"/>
              </w:rPr>
            </w:pPr>
            <w:r w:rsidRPr="00594C1A">
              <w:rPr>
                <w:rFonts w:ascii="Times New Roman" w:hAnsi="Times New Roman" w:cs="Times New Roman"/>
                <w:sz w:val="28"/>
                <w:szCs w:val="28"/>
              </w:rPr>
              <w:t xml:space="preserve">На прохання особи, яка скасовує доручення, нотаріус може передати відомості про скасування дії доручення особі, на ім'я якої це доручення було видане, з повідомленням про припинення її повноважень і проханням </w:t>
            </w:r>
            <w:r w:rsidRPr="00594C1A">
              <w:rPr>
                <w:rFonts w:ascii="Times New Roman" w:hAnsi="Times New Roman" w:cs="Times New Roman"/>
                <w:sz w:val="28"/>
                <w:szCs w:val="28"/>
              </w:rPr>
              <w:lastRenderedPageBreak/>
              <w:t>повернути оригінал доручення. Таке повідомлення може бути вчинене як нотаріальна дія — передавання заяви — за вимогами, передбаченими ст. 84 Закону. Водночас нотаріус повинен надати відомості про припинення дій доручення до Єдиного реєстру доручень. Якщо скасування доручення здійснює не той нотаріус, який посвідчив доручення, то він, повідомляючи довірену особу і третіх осіб, також повідомляє про це нотаріуса, у якого посвідчувалося доручення, з метою запобігання видачі дубліката доручення, який має силу оригіналу.</w:t>
            </w:r>
          </w:p>
        </w:tc>
      </w:tr>
    </w:tbl>
    <w:p w:rsidR="002B5C4B" w:rsidRDefault="00594C1A" w:rsidP="00594C1A">
      <w:pPr>
        <w:pStyle w:val="a5"/>
        <w:ind w:firstLine="567"/>
        <w:jc w:val="both"/>
        <w:rPr>
          <w:rFonts w:ascii="Times New Roman" w:hAnsi="Times New Roman" w:cs="Times New Roman"/>
          <w:sz w:val="28"/>
          <w:szCs w:val="28"/>
        </w:rPr>
      </w:pPr>
      <w:r w:rsidRPr="00594C1A">
        <w:rPr>
          <w:rFonts w:ascii="Times New Roman" w:hAnsi="Times New Roman" w:cs="Times New Roman"/>
          <w:sz w:val="28"/>
          <w:szCs w:val="28"/>
        </w:rPr>
        <w:lastRenderedPageBreak/>
        <w:t> </w:t>
      </w:r>
    </w:p>
    <w:p w:rsidR="002B5C4B" w:rsidRPr="00F77D87" w:rsidRDefault="002B5C4B" w:rsidP="002B5C4B">
      <w:pPr>
        <w:spacing w:after="0" w:line="240" w:lineRule="auto"/>
        <w:rPr>
          <w:rFonts w:ascii="Times New Roman" w:hAnsi="Times New Roman" w:cs="Times New Roman"/>
          <w:sz w:val="24"/>
          <w:szCs w:val="24"/>
        </w:rPr>
      </w:pPr>
      <w:r>
        <w:rPr>
          <w:rFonts w:ascii="Times New Roman" w:hAnsi="Times New Roman" w:cs="Times New Roman"/>
          <w:sz w:val="24"/>
          <w:szCs w:val="24"/>
        </w:rPr>
        <w:t>Сьома</w:t>
      </w:r>
      <w:r w:rsidRPr="00F77D87">
        <w:rPr>
          <w:rFonts w:ascii="Times New Roman" w:hAnsi="Times New Roman" w:cs="Times New Roman"/>
          <w:sz w:val="24"/>
          <w:szCs w:val="24"/>
        </w:rPr>
        <w:t xml:space="preserve"> київська державна </w:t>
      </w:r>
    </w:p>
    <w:p w:rsidR="002B5C4B" w:rsidRPr="00F77D87" w:rsidRDefault="002B5C4B" w:rsidP="002B5C4B">
      <w:pPr>
        <w:spacing w:after="0" w:line="240" w:lineRule="auto"/>
        <w:rPr>
          <w:rFonts w:ascii="Times New Roman" w:hAnsi="Times New Roman" w:cs="Times New Roman"/>
          <w:sz w:val="24"/>
          <w:szCs w:val="24"/>
        </w:rPr>
      </w:pPr>
      <w:r w:rsidRPr="00F77D87">
        <w:rPr>
          <w:rFonts w:ascii="Times New Roman" w:hAnsi="Times New Roman" w:cs="Times New Roman"/>
          <w:sz w:val="24"/>
          <w:szCs w:val="24"/>
        </w:rPr>
        <w:t>нотаріальна контора</w:t>
      </w:r>
    </w:p>
    <w:p w:rsidR="002518E6" w:rsidRPr="002B5C4B" w:rsidRDefault="002518E6" w:rsidP="002B5C4B"/>
    <w:sectPr w:rsidR="002518E6" w:rsidRPr="002B5C4B" w:rsidSect="002518E6">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94C1A"/>
    <w:rsid w:val="00016B33"/>
    <w:rsid w:val="00017914"/>
    <w:rsid w:val="000B3FD7"/>
    <w:rsid w:val="00130361"/>
    <w:rsid w:val="001441F1"/>
    <w:rsid w:val="00162B2B"/>
    <w:rsid w:val="002518E6"/>
    <w:rsid w:val="00274A02"/>
    <w:rsid w:val="002B5C4B"/>
    <w:rsid w:val="00372FC6"/>
    <w:rsid w:val="003A7011"/>
    <w:rsid w:val="004335D0"/>
    <w:rsid w:val="00450C53"/>
    <w:rsid w:val="00493E60"/>
    <w:rsid w:val="00497B15"/>
    <w:rsid w:val="004A0E51"/>
    <w:rsid w:val="004E537F"/>
    <w:rsid w:val="0051317B"/>
    <w:rsid w:val="0051718E"/>
    <w:rsid w:val="00545110"/>
    <w:rsid w:val="00594C1A"/>
    <w:rsid w:val="006C4FD1"/>
    <w:rsid w:val="006E4958"/>
    <w:rsid w:val="007325AD"/>
    <w:rsid w:val="00734FE7"/>
    <w:rsid w:val="007A2D75"/>
    <w:rsid w:val="0082422A"/>
    <w:rsid w:val="00840203"/>
    <w:rsid w:val="00853075"/>
    <w:rsid w:val="008649A0"/>
    <w:rsid w:val="00892F5E"/>
    <w:rsid w:val="008A34C5"/>
    <w:rsid w:val="008B2053"/>
    <w:rsid w:val="008B474B"/>
    <w:rsid w:val="008C57A8"/>
    <w:rsid w:val="008C62C5"/>
    <w:rsid w:val="009143CB"/>
    <w:rsid w:val="00961C82"/>
    <w:rsid w:val="00976150"/>
    <w:rsid w:val="009A0ADD"/>
    <w:rsid w:val="009C3FF6"/>
    <w:rsid w:val="009E3F96"/>
    <w:rsid w:val="009F56E4"/>
    <w:rsid w:val="00A25496"/>
    <w:rsid w:val="00AC0532"/>
    <w:rsid w:val="00B706D9"/>
    <w:rsid w:val="00C310FC"/>
    <w:rsid w:val="00C8078A"/>
    <w:rsid w:val="00CC2DCC"/>
    <w:rsid w:val="00D03DB5"/>
    <w:rsid w:val="00D10F72"/>
    <w:rsid w:val="00D40A86"/>
    <w:rsid w:val="00DE6049"/>
    <w:rsid w:val="00E7118A"/>
    <w:rsid w:val="00EA7870"/>
    <w:rsid w:val="00EB50B4"/>
    <w:rsid w:val="00ED2DC3"/>
    <w:rsid w:val="00EF1E73"/>
    <w:rsid w:val="00F828A3"/>
    <w:rsid w:val="00F86266"/>
    <w:rsid w:val="00FC56FA"/>
    <w:rsid w:val="00FD610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5C4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94C1A"/>
    <w:rPr>
      <w:b/>
      <w:bCs/>
    </w:rPr>
  </w:style>
  <w:style w:type="paragraph" w:styleId="a4">
    <w:name w:val="Normal (Web)"/>
    <w:basedOn w:val="a"/>
    <w:uiPriority w:val="99"/>
    <w:unhideWhenUsed/>
    <w:rsid w:val="00594C1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rticleseperator">
    <w:name w:val="article_seperator"/>
    <w:basedOn w:val="a0"/>
    <w:rsid w:val="00594C1A"/>
  </w:style>
  <w:style w:type="paragraph" w:styleId="a5">
    <w:name w:val="No Spacing"/>
    <w:uiPriority w:val="1"/>
    <w:qFormat/>
    <w:rsid w:val="00594C1A"/>
    <w:pPr>
      <w:spacing w:after="0" w:line="240" w:lineRule="auto"/>
    </w:pPr>
  </w:style>
</w:styles>
</file>

<file path=word/webSettings.xml><?xml version="1.0" encoding="utf-8"?>
<w:webSettings xmlns:r="http://schemas.openxmlformats.org/officeDocument/2006/relationships" xmlns:w="http://schemas.openxmlformats.org/wordprocessingml/2006/main">
  <w:divs>
    <w:div w:id="343631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6043</Words>
  <Characters>3446</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9471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dc:creator>
  <cp:lastModifiedBy>555</cp:lastModifiedBy>
  <cp:revision>2</cp:revision>
  <dcterms:created xsi:type="dcterms:W3CDTF">2019-10-22T10:45:00Z</dcterms:created>
  <dcterms:modified xsi:type="dcterms:W3CDTF">2019-10-22T10:57:00Z</dcterms:modified>
</cp:coreProperties>
</file>