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00" w:rsidRPr="00D43272" w:rsidRDefault="00C953FB" w:rsidP="004C67F1">
      <w:pPr>
        <w:jc w:val="center"/>
        <w:rPr>
          <w:rFonts w:ascii="Times New Roman" w:hAnsi="Times New Roman" w:cs="Times New Roman"/>
          <w:b/>
          <w:sz w:val="28"/>
          <w:szCs w:val="24"/>
          <w:lang w:val="uk-UA"/>
        </w:rPr>
      </w:pPr>
      <w:r>
        <w:rPr>
          <w:rFonts w:ascii="Times New Roman" w:hAnsi="Times New Roman" w:cs="Times New Roman"/>
          <w:b/>
          <w:sz w:val="28"/>
          <w:szCs w:val="24"/>
          <w:lang w:val="uk-UA"/>
        </w:rPr>
        <w:t xml:space="preserve">Додаток до </w:t>
      </w:r>
      <w:r w:rsidR="004C67F1" w:rsidRPr="00D43272">
        <w:rPr>
          <w:rFonts w:ascii="Times New Roman" w:hAnsi="Times New Roman" w:cs="Times New Roman"/>
          <w:b/>
          <w:sz w:val="28"/>
          <w:szCs w:val="24"/>
        </w:rPr>
        <w:t>Протокол</w:t>
      </w:r>
      <w:r>
        <w:rPr>
          <w:rFonts w:ascii="Times New Roman" w:hAnsi="Times New Roman" w:cs="Times New Roman"/>
          <w:b/>
          <w:sz w:val="28"/>
          <w:szCs w:val="24"/>
          <w:lang w:val="uk-UA"/>
        </w:rPr>
        <w:t>у</w:t>
      </w:r>
      <w:r w:rsidR="004C67F1" w:rsidRPr="00D43272">
        <w:rPr>
          <w:rFonts w:ascii="Times New Roman" w:hAnsi="Times New Roman" w:cs="Times New Roman"/>
          <w:b/>
          <w:sz w:val="28"/>
          <w:szCs w:val="24"/>
        </w:rPr>
        <w:t xml:space="preserve"> </w:t>
      </w:r>
      <w:r w:rsidR="004C67F1" w:rsidRPr="00D43272">
        <w:rPr>
          <w:rFonts w:ascii="Times New Roman" w:hAnsi="Times New Roman" w:cs="Times New Roman"/>
          <w:b/>
          <w:sz w:val="28"/>
          <w:szCs w:val="24"/>
          <w:lang w:val="uk-UA"/>
        </w:rPr>
        <w:t>№</w:t>
      </w:r>
      <w:r w:rsidR="008B67EF">
        <w:rPr>
          <w:rFonts w:ascii="Times New Roman" w:hAnsi="Times New Roman" w:cs="Times New Roman"/>
          <w:b/>
          <w:sz w:val="28"/>
          <w:szCs w:val="24"/>
          <w:lang w:val="uk-UA"/>
        </w:rPr>
        <w:t>4</w:t>
      </w:r>
    </w:p>
    <w:p w:rsidR="00D43272" w:rsidRPr="00D43272" w:rsidRDefault="008B67EF" w:rsidP="004C67F1">
      <w:pPr>
        <w:jc w:val="center"/>
        <w:rPr>
          <w:rFonts w:ascii="Times New Roman" w:hAnsi="Times New Roman" w:cs="Times New Roman"/>
          <w:b/>
          <w:sz w:val="28"/>
          <w:szCs w:val="24"/>
          <w:lang w:val="uk-UA"/>
        </w:rPr>
      </w:pPr>
      <w:r>
        <w:rPr>
          <w:rFonts w:ascii="Times New Roman" w:hAnsi="Times New Roman" w:cs="Times New Roman"/>
          <w:b/>
          <w:sz w:val="28"/>
          <w:szCs w:val="24"/>
          <w:lang w:val="uk-UA"/>
        </w:rPr>
        <w:t xml:space="preserve">позачергового </w:t>
      </w:r>
      <w:r w:rsidR="00723E00" w:rsidRPr="00F66BD5">
        <w:rPr>
          <w:rFonts w:ascii="Times New Roman" w:hAnsi="Times New Roman" w:cs="Times New Roman"/>
          <w:b/>
          <w:sz w:val="28"/>
          <w:szCs w:val="24"/>
          <w:lang w:val="uk-UA"/>
        </w:rPr>
        <w:t xml:space="preserve">засідання Громадської ради </w:t>
      </w:r>
    </w:p>
    <w:p w:rsidR="00723E00" w:rsidRDefault="00723E00" w:rsidP="004C67F1">
      <w:pPr>
        <w:jc w:val="center"/>
        <w:rPr>
          <w:rFonts w:ascii="Times New Roman" w:hAnsi="Times New Roman" w:cs="Times New Roman"/>
          <w:b/>
          <w:sz w:val="28"/>
          <w:szCs w:val="24"/>
          <w:lang w:val="uk-UA"/>
        </w:rPr>
      </w:pPr>
      <w:r w:rsidRPr="00F66BD5">
        <w:rPr>
          <w:rFonts w:ascii="Times New Roman" w:hAnsi="Times New Roman" w:cs="Times New Roman"/>
          <w:b/>
          <w:sz w:val="28"/>
          <w:szCs w:val="24"/>
          <w:lang w:val="uk-UA"/>
        </w:rPr>
        <w:t>при Печерській районній в місті Києві</w:t>
      </w:r>
      <w:r w:rsidR="00D43272" w:rsidRPr="00D43272">
        <w:rPr>
          <w:rFonts w:ascii="Times New Roman" w:hAnsi="Times New Roman" w:cs="Times New Roman"/>
          <w:b/>
          <w:sz w:val="28"/>
          <w:szCs w:val="24"/>
          <w:lang w:val="uk-UA"/>
        </w:rPr>
        <w:t xml:space="preserve"> </w:t>
      </w:r>
      <w:r w:rsidRPr="00F66BD5">
        <w:rPr>
          <w:rFonts w:ascii="Times New Roman" w:hAnsi="Times New Roman" w:cs="Times New Roman"/>
          <w:b/>
          <w:sz w:val="28"/>
          <w:szCs w:val="24"/>
          <w:lang w:val="uk-UA"/>
        </w:rPr>
        <w:t>державній адміністрації</w:t>
      </w:r>
      <w:r w:rsidR="00C953FB">
        <w:rPr>
          <w:rFonts w:ascii="Times New Roman" w:hAnsi="Times New Roman" w:cs="Times New Roman"/>
          <w:b/>
          <w:sz w:val="28"/>
          <w:szCs w:val="24"/>
          <w:lang w:val="uk-UA"/>
        </w:rPr>
        <w:t xml:space="preserve"> від 16.10.2019 р.</w:t>
      </w:r>
    </w:p>
    <w:p w:rsidR="00C953FB" w:rsidRPr="00F66BD5" w:rsidRDefault="00C953FB" w:rsidP="004C67F1">
      <w:pPr>
        <w:jc w:val="center"/>
        <w:rPr>
          <w:rFonts w:ascii="Times New Roman" w:hAnsi="Times New Roman" w:cs="Times New Roman"/>
          <w:b/>
          <w:sz w:val="28"/>
          <w:szCs w:val="24"/>
          <w:lang w:val="uk-UA"/>
        </w:rPr>
      </w:pPr>
      <w:r>
        <w:rPr>
          <w:rFonts w:ascii="Times New Roman" w:hAnsi="Times New Roman" w:cs="Times New Roman"/>
          <w:b/>
          <w:sz w:val="28"/>
          <w:szCs w:val="24"/>
          <w:lang w:val="uk-UA"/>
        </w:rPr>
        <w:t>про результати проведення електронного опитування</w:t>
      </w:r>
    </w:p>
    <w:p w:rsidR="00723E00" w:rsidRPr="00F66BD5" w:rsidRDefault="00723E00" w:rsidP="00723E00">
      <w:pPr>
        <w:rPr>
          <w:rFonts w:ascii="Times New Roman" w:hAnsi="Times New Roman" w:cs="Times New Roman"/>
          <w:sz w:val="24"/>
          <w:szCs w:val="24"/>
          <w:lang w:val="uk-UA"/>
        </w:rPr>
      </w:pPr>
    </w:p>
    <w:p w:rsidR="00723E00" w:rsidRPr="00D43272" w:rsidRDefault="004C67F1" w:rsidP="00723E00">
      <w:pPr>
        <w:rPr>
          <w:rFonts w:ascii="Times New Roman" w:hAnsi="Times New Roman" w:cs="Times New Roman"/>
          <w:b/>
          <w:sz w:val="24"/>
          <w:szCs w:val="24"/>
        </w:rPr>
      </w:pPr>
      <w:proofErr w:type="spellStart"/>
      <w:r w:rsidRPr="00D43272">
        <w:rPr>
          <w:rFonts w:ascii="Times New Roman" w:hAnsi="Times New Roman" w:cs="Times New Roman"/>
          <w:b/>
          <w:sz w:val="24"/>
          <w:szCs w:val="24"/>
        </w:rPr>
        <w:t>м</w:t>
      </w:r>
      <w:proofErr w:type="gramStart"/>
      <w:r w:rsidRPr="00D43272">
        <w:rPr>
          <w:rFonts w:ascii="Times New Roman" w:hAnsi="Times New Roman" w:cs="Times New Roman"/>
          <w:b/>
          <w:sz w:val="24"/>
          <w:szCs w:val="24"/>
        </w:rPr>
        <w:t>.К</w:t>
      </w:r>
      <w:proofErr w:type="gramEnd"/>
      <w:r w:rsidRPr="00D43272">
        <w:rPr>
          <w:rFonts w:ascii="Times New Roman" w:hAnsi="Times New Roman" w:cs="Times New Roman"/>
          <w:b/>
          <w:sz w:val="24"/>
          <w:szCs w:val="24"/>
        </w:rPr>
        <w:t>иїв</w:t>
      </w:r>
      <w:proofErr w:type="spellEnd"/>
      <w:r w:rsidRPr="00D43272">
        <w:rPr>
          <w:rFonts w:ascii="Times New Roman" w:hAnsi="Times New Roman" w:cs="Times New Roman"/>
          <w:b/>
          <w:sz w:val="24"/>
          <w:szCs w:val="24"/>
        </w:rPr>
        <w:tab/>
      </w:r>
      <w:r w:rsidRPr="00D43272">
        <w:rPr>
          <w:rFonts w:ascii="Times New Roman" w:hAnsi="Times New Roman" w:cs="Times New Roman"/>
          <w:b/>
          <w:sz w:val="24"/>
          <w:szCs w:val="24"/>
        </w:rPr>
        <w:tab/>
      </w:r>
      <w:r w:rsidRPr="00D43272">
        <w:rPr>
          <w:rFonts w:ascii="Times New Roman" w:hAnsi="Times New Roman" w:cs="Times New Roman"/>
          <w:b/>
          <w:sz w:val="24"/>
          <w:szCs w:val="24"/>
        </w:rPr>
        <w:tab/>
      </w:r>
      <w:r w:rsidRPr="00D43272">
        <w:rPr>
          <w:rFonts w:ascii="Times New Roman" w:hAnsi="Times New Roman" w:cs="Times New Roman"/>
          <w:b/>
          <w:sz w:val="24"/>
          <w:szCs w:val="24"/>
        </w:rPr>
        <w:tab/>
      </w:r>
      <w:r w:rsidRPr="00D43272">
        <w:rPr>
          <w:rFonts w:ascii="Times New Roman" w:hAnsi="Times New Roman" w:cs="Times New Roman"/>
          <w:b/>
          <w:sz w:val="24"/>
          <w:szCs w:val="24"/>
        </w:rPr>
        <w:tab/>
      </w:r>
      <w:r w:rsidRPr="00D43272">
        <w:rPr>
          <w:rFonts w:ascii="Times New Roman" w:hAnsi="Times New Roman" w:cs="Times New Roman"/>
          <w:b/>
          <w:sz w:val="24"/>
          <w:szCs w:val="24"/>
        </w:rPr>
        <w:tab/>
      </w:r>
      <w:r w:rsidRPr="00D43272">
        <w:rPr>
          <w:rFonts w:ascii="Times New Roman" w:hAnsi="Times New Roman" w:cs="Times New Roman"/>
          <w:b/>
          <w:sz w:val="24"/>
          <w:szCs w:val="24"/>
        </w:rPr>
        <w:tab/>
      </w:r>
      <w:r w:rsidR="00D43272">
        <w:rPr>
          <w:rFonts w:ascii="Times New Roman" w:hAnsi="Times New Roman" w:cs="Times New Roman"/>
          <w:b/>
          <w:sz w:val="24"/>
          <w:szCs w:val="24"/>
          <w:lang w:val="uk-UA"/>
        </w:rPr>
        <w:t xml:space="preserve">               </w:t>
      </w:r>
      <w:r w:rsidRPr="00D43272">
        <w:rPr>
          <w:rFonts w:ascii="Times New Roman" w:hAnsi="Times New Roman" w:cs="Times New Roman"/>
          <w:b/>
          <w:sz w:val="24"/>
          <w:szCs w:val="24"/>
        </w:rPr>
        <w:t xml:space="preserve"> «</w:t>
      </w:r>
      <w:r w:rsidR="00C953FB">
        <w:rPr>
          <w:rFonts w:ascii="Times New Roman" w:hAnsi="Times New Roman" w:cs="Times New Roman"/>
          <w:b/>
          <w:sz w:val="24"/>
          <w:szCs w:val="24"/>
          <w:lang w:val="uk-UA"/>
        </w:rPr>
        <w:t>22</w:t>
      </w:r>
      <w:r w:rsidR="00723E00" w:rsidRPr="00D43272">
        <w:rPr>
          <w:rFonts w:ascii="Times New Roman" w:hAnsi="Times New Roman" w:cs="Times New Roman"/>
          <w:b/>
          <w:sz w:val="24"/>
          <w:szCs w:val="24"/>
        </w:rPr>
        <w:t>»</w:t>
      </w:r>
      <w:r w:rsidR="00210F4C">
        <w:rPr>
          <w:rFonts w:ascii="Times New Roman" w:hAnsi="Times New Roman" w:cs="Times New Roman"/>
          <w:b/>
          <w:sz w:val="24"/>
          <w:szCs w:val="24"/>
          <w:lang w:val="uk-UA"/>
        </w:rPr>
        <w:t xml:space="preserve"> жовтня</w:t>
      </w:r>
      <w:r w:rsidRPr="00D43272">
        <w:rPr>
          <w:rFonts w:ascii="Times New Roman" w:hAnsi="Times New Roman" w:cs="Times New Roman"/>
          <w:b/>
          <w:sz w:val="24"/>
          <w:szCs w:val="24"/>
          <w:lang w:val="uk-UA"/>
        </w:rPr>
        <w:t xml:space="preserve"> </w:t>
      </w:r>
      <w:r w:rsidR="00723E00" w:rsidRPr="00D43272">
        <w:rPr>
          <w:rFonts w:ascii="Times New Roman" w:hAnsi="Times New Roman" w:cs="Times New Roman"/>
          <w:b/>
          <w:sz w:val="24"/>
          <w:szCs w:val="24"/>
        </w:rPr>
        <w:t>2019 року</w:t>
      </w:r>
    </w:p>
    <w:p w:rsidR="00723E00" w:rsidRPr="004C67F1" w:rsidRDefault="00723E00" w:rsidP="00723E00">
      <w:pPr>
        <w:rPr>
          <w:rFonts w:ascii="Times New Roman" w:hAnsi="Times New Roman" w:cs="Times New Roman"/>
          <w:sz w:val="24"/>
          <w:szCs w:val="24"/>
        </w:rPr>
      </w:pPr>
    </w:p>
    <w:p w:rsidR="009142A9" w:rsidRDefault="00C953FB" w:rsidP="00D64DDA">
      <w:pPr>
        <w:rPr>
          <w:rFonts w:ascii="Times New Roman" w:hAnsi="Times New Roman" w:cs="Times New Roman"/>
          <w:sz w:val="24"/>
          <w:szCs w:val="24"/>
          <w:lang w:val="uk-UA"/>
        </w:rPr>
      </w:pPr>
      <w:r>
        <w:rPr>
          <w:rFonts w:ascii="Times New Roman" w:hAnsi="Times New Roman" w:cs="Times New Roman"/>
          <w:sz w:val="24"/>
          <w:szCs w:val="24"/>
          <w:lang w:val="uk-UA"/>
        </w:rPr>
        <w:t xml:space="preserve">На засіданні Громадської ради від 16.10.2019 р. під час розгляду питань в розділі «Різне </w:t>
      </w:r>
      <w:r w:rsidR="009142A9">
        <w:rPr>
          <w:rFonts w:ascii="Times New Roman" w:hAnsi="Times New Roman" w:cs="Times New Roman"/>
          <w:sz w:val="24"/>
          <w:szCs w:val="24"/>
          <w:lang w:val="uk-UA"/>
        </w:rPr>
        <w:t xml:space="preserve">Бричук К.Г. проінформував про повідомлення від </w:t>
      </w:r>
      <w:proofErr w:type="spellStart"/>
      <w:r w:rsidR="009142A9" w:rsidRPr="009142A9">
        <w:rPr>
          <w:rFonts w:ascii="Times New Roman" w:hAnsi="Times New Roman" w:cs="Times New Roman"/>
          <w:sz w:val="24"/>
          <w:szCs w:val="24"/>
          <w:lang w:val="uk-UA"/>
        </w:rPr>
        <w:t>Тройчука</w:t>
      </w:r>
      <w:proofErr w:type="spellEnd"/>
      <w:r w:rsidR="009142A9" w:rsidRPr="009142A9">
        <w:rPr>
          <w:rFonts w:ascii="Times New Roman" w:hAnsi="Times New Roman" w:cs="Times New Roman"/>
          <w:sz w:val="24"/>
          <w:szCs w:val="24"/>
          <w:lang w:val="uk-UA"/>
        </w:rPr>
        <w:t xml:space="preserve"> Р.Д. – голов</w:t>
      </w:r>
      <w:r w:rsidR="009142A9">
        <w:rPr>
          <w:rFonts w:ascii="Times New Roman" w:hAnsi="Times New Roman" w:cs="Times New Roman"/>
          <w:sz w:val="24"/>
          <w:szCs w:val="24"/>
          <w:lang w:val="uk-UA"/>
        </w:rPr>
        <w:t>и</w:t>
      </w:r>
      <w:r w:rsidR="009142A9" w:rsidRPr="009142A9">
        <w:rPr>
          <w:rFonts w:ascii="Times New Roman" w:hAnsi="Times New Roman" w:cs="Times New Roman"/>
          <w:sz w:val="24"/>
          <w:szCs w:val="24"/>
          <w:lang w:val="uk-UA"/>
        </w:rPr>
        <w:t xml:space="preserve"> комісії з питань запобігання і протидії корупції, аудиту, моніторингу діяльності Печерської райдержадміністрації та експертизи нормативно-правових актів, який </w:t>
      </w:r>
      <w:r w:rsidR="009142A9">
        <w:rPr>
          <w:rFonts w:ascii="Times New Roman" w:hAnsi="Times New Roman" w:cs="Times New Roman"/>
          <w:sz w:val="24"/>
          <w:szCs w:val="24"/>
          <w:lang w:val="uk-UA"/>
        </w:rPr>
        <w:t xml:space="preserve">отримав роз’яснення від Київської міської державної адміністрації з питання, що стосується антикорупційної експертизи </w:t>
      </w:r>
      <w:r w:rsidR="009142A9" w:rsidRPr="002D4108">
        <w:rPr>
          <w:rFonts w:ascii="Times New Roman" w:hAnsi="Times New Roman" w:cs="Times New Roman"/>
          <w:sz w:val="24"/>
          <w:szCs w:val="24"/>
          <w:lang w:val="uk-UA"/>
        </w:rPr>
        <w:t>проект</w:t>
      </w:r>
      <w:r w:rsidR="009142A9">
        <w:rPr>
          <w:rFonts w:ascii="Times New Roman" w:hAnsi="Times New Roman" w:cs="Times New Roman"/>
          <w:sz w:val="24"/>
          <w:szCs w:val="24"/>
          <w:lang w:val="uk-UA"/>
        </w:rPr>
        <w:t>у</w:t>
      </w:r>
      <w:r w:rsidR="009142A9" w:rsidRPr="002D4108">
        <w:rPr>
          <w:rFonts w:ascii="Times New Roman" w:hAnsi="Times New Roman" w:cs="Times New Roman"/>
          <w:sz w:val="24"/>
          <w:szCs w:val="24"/>
          <w:lang w:val="uk-UA"/>
        </w:rPr>
        <w:t xml:space="preserve"> розпорядження Печерської районної в місті Києві державної  адміністрації  «Про організаці</w:t>
      </w:r>
      <w:r w:rsidR="009142A9">
        <w:rPr>
          <w:rFonts w:ascii="Times New Roman" w:hAnsi="Times New Roman" w:cs="Times New Roman"/>
          <w:sz w:val="24"/>
          <w:szCs w:val="24"/>
          <w:lang w:val="uk-UA"/>
        </w:rPr>
        <w:t xml:space="preserve">ю харчування учнів закладів загальної середньої освіти Печерського району м. Києва, заснованих на комунальній формі власності територіальної громади міста Києва», та яке попередньо розглядалося на засіданні Громадської ради 02 жовтня 2019 року та було відкладене до моменту отримання згаданих роз’яснень. На пропозицію проголосувати за затвердження антикорупційної експертизи по зазначеному питанню 17 членів Громадської ради проголосували «за», 1 «утримався». Було запропоновано, враховуючи відсутність кворуму під час розгляду цього питання, провести опитування позиції членів Громадської ради, які були відсутні, в електронній формі та після цього визначити підсумки загального голосування по цьому питанню.   </w:t>
      </w:r>
    </w:p>
    <w:p w:rsidR="00C953FB" w:rsidRDefault="00C953FB" w:rsidP="00D64DDA">
      <w:pPr>
        <w:rPr>
          <w:rFonts w:ascii="Times New Roman" w:hAnsi="Times New Roman" w:cs="Times New Roman"/>
          <w:sz w:val="24"/>
          <w:szCs w:val="24"/>
          <w:lang w:val="uk-UA"/>
        </w:rPr>
      </w:pPr>
      <w:r>
        <w:rPr>
          <w:rFonts w:ascii="Times New Roman" w:hAnsi="Times New Roman" w:cs="Times New Roman"/>
          <w:sz w:val="24"/>
          <w:szCs w:val="24"/>
          <w:lang w:val="uk-UA"/>
        </w:rPr>
        <w:t xml:space="preserve">Після проведення опитування позиції членів Громадської ради в електронній формі (група у </w:t>
      </w:r>
      <w:proofErr w:type="spellStart"/>
      <w:r>
        <w:rPr>
          <w:rFonts w:ascii="Times New Roman" w:hAnsi="Times New Roman" w:cs="Times New Roman"/>
          <w:sz w:val="24"/>
          <w:szCs w:val="24"/>
          <w:lang w:val="uk-UA"/>
        </w:rPr>
        <w:t>Вайбері</w:t>
      </w:r>
      <w:proofErr w:type="spellEnd"/>
      <w:r>
        <w:rPr>
          <w:rFonts w:ascii="Times New Roman" w:hAnsi="Times New Roman" w:cs="Times New Roman"/>
          <w:sz w:val="24"/>
          <w:szCs w:val="24"/>
          <w:lang w:val="uk-UA"/>
        </w:rPr>
        <w:t xml:space="preserve">) було отримано голоси «за» затвердження антикорупційної експертизи від членів Громадської ради </w:t>
      </w:r>
      <w:proofErr w:type="spellStart"/>
      <w:r>
        <w:rPr>
          <w:rFonts w:ascii="Times New Roman" w:hAnsi="Times New Roman" w:cs="Times New Roman"/>
          <w:sz w:val="24"/>
          <w:szCs w:val="24"/>
          <w:lang w:val="uk-UA"/>
        </w:rPr>
        <w:t>Доброскок</w:t>
      </w:r>
      <w:proofErr w:type="spellEnd"/>
      <w:r>
        <w:rPr>
          <w:rFonts w:ascii="Times New Roman" w:hAnsi="Times New Roman" w:cs="Times New Roman"/>
          <w:sz w:val="24"/>
          <w:szCs w:val="24"/>
          <w:lang w:val="uk-UA"/>
        </w:rPr>
        <w:t xml:space="preserve"> О.В., </w:t>
      </w:r>
      <w:proofErr w:type="spellStart"/>
      <w:r>
        <w:rPr>
          <w:rFonts w:ascii="Times New Roman" w:hAnsi="Times New Roman" w:cs="Times New Roman"/>
          <w:sz w:val="24"/>
          <w:szCs w:val="24"/>
          <w:lang w:val="uk-UA"/>
        </w:rPr>
        <w:t>Казарінової</w:t>
      </w:r>
      <w:proofErr w:type="spellEnd"/>
      <w:r>
        <w:rPr>
          <w:rFonts w:ascii="Times New Roman" w:hAnsi="Times New Roman" w:cs="Times New Roman"/>
          <w:sz w:val="24"/>
          <w:szCs w:val="24"/>
          <w:lang w:val="uk-UA"/>
        </w:rPr>
        <w:t xml:space="preserve"> О.В., </w:t>
      </w:r>
      <w:proofErr w:type="spellStart"/>
      <w:r>
        <w:rPr>
          <w:rFonts w:ascii="Times New Roman" w:hAnsi="Times New Roman" w:cs="Times New Roman"/>
          <w:sz w:val="24"/>
          <w:szCs w:val="24"/>
          <w:lang w:val="uk-UA"/>
        </w:rPr>
        <w:t>Лапшинова</w:t>
      </w:r>
      <w:proofErr w:type="spellEnd"/>
      <w:r>
        <w:rPr>
          <w:rFonts w:ascii="Times New Roman" w:hAnsi="Times New Roman" w:cs="Times New Roman"/>
          <w:sz w:val="24"/>
          <w:szCs w:val="24"/>
          <w:lang w:val="uk-UA"/>
        </w:rPr>
        <w:t xml:space="preserve"> Р.В., </w:t>
      </w:r>
      <w:proofErr w:type="spellStart"/>
      <w:r>
        <w:rPr>
          <w:rFonts w:ascii="Times New Roman" w:hAnsi="Times New Roman" w:cs="Times New Roman"/>
          <w:sz w:val="24"/>
          <w:szCs w:val="24"/>
          <w:lang w:val="uk-UA"/>
        </w:rPr>
        <w:t>Одінцова</w:t>
      </w:r>
      <w:proofErr w:type="spellEnd"/>
      <w:r>
        <w:rPr>
          <w:rFonts w:ascii="Times New Roman" w:hAnsi="Times New Roman" w:cs="Times New Roman"/>
          <w:sz w:val="24"/>
          <w:szCs w:val="24"/>
          <w:lang w:val="uk-UA"/>
        </w:rPr>
        <w:t xml:space="preserve"> С.В., </w:t>
      </w:r>
      <w:proofErr w:type="spellStart"/>
      <w:r>
        <w:rPr>
          <w:rFonts w:ascii="Times New Roman" w:hAnsi="Times New Roman" w:cs="Times New Roman"/>
          <w:sz w:val="24"/>
          <w:szCs w:val="24"/>
          <w:lang w:val="uk-UA"/>
        </w:rPr>
        <w:t>Рубцової</w:t>
      </w:r>
      <w:proofErr w:type="spellEnd"/>
      <w:r>
        <w:rPr>
          <w:rFonts w:ascii="Times New Roman" w:hAnsi="Times New Roman" w:cs="Times New Roman"/>
          <w:sz w:val="24"/>
          <w:szCs w:val="24"/>
          <w:lang w:val="uk-UA"/>
        </w:rPr>
        <w:t xml:space="preserve"> В.М., </w:t>
      </w:r>
      <w:proofErr w:type="spellStart"/>
      <w:r>
        <w:rPr>
          <w:rFonts w:ascii="Times New Roman" w:hAnsi="Times New Roman" w:cs="Times New Roman"/>
          <w:sz w:val="24"/>
          <w:szCs w:val="24"/>
          <w:lang w:val="uk-UA"/>
        </w:rPr>
        <w:t>Тройчука</w:t>
      </w:r>
      <w:proofErr w:type="spellEnd"/>
      <w:r>
        <w:rPr>
          <w:rFonts w:ascii="Times New Roman" w:hAnsi="Times New Roman" w:cs="Times New Roman"/>
          <w:sz w:val="24"/>
          <w:szCs w:val="24"/>
          <w:lang w:val="uk-UA"/>
        </w:rPr>
        <w:t xml:space="preserve"> Р.Д., </w:t>
      </w:r>
      <w:proofErr w:type="spellStart"/>
      <w:r>
        <w:rPr>
          <w:rFonts w:ascii="Times New Roman" w:hAnsi="Times New Roman" w:cs="Times New Roman"/>
          <w:sz w:val="24"/>
          <w:szCs w:val="24"/>
          <w:lang w:val="uk-UA"/>
        </w:rPr>
        <w:t>Філінського</w:t>
      </w:r>
      <w:proofErr w:type="spellEnd"/>
      <w:r>
        <w:rPr>
          <w:rFonts w:ascii="Times New Roman" w:hAnsi="Times New Roman" w:cs="Times New Roman"/>
          <w:sz w:val="24"/>
          <w:szCs w:val="24"/>
          <w:lang w:val="uk-UA"/>
        </w:rPr>
        <w:t xml:space="preserve"> М.Ю., </w:t>
      </w:r>
      <w:proofErr w:type="spellStart"/>
      <w:r>
        <w:rPr>
          <w:rFonts w:ascii="Times New Roman" w:hAnsi="Times New Roman" w:cs="Times New Roman"/>
          <w:sz w:val="24"/>
          <w:szCs w:val="24"/>
          <w:lang w:val="uk-UA"/>
        </w:rPr>
        <w:t>Ружанської</w:t>
      </w:r>
      <w:proofErr w:type="spellEnd"/>
      <w:r>
        <w:rPr>
          <w:rFonts w:ascii="Times New Roman" w:hAnsi="Times New Roman" w:cs="Times New Roman"/>
          <w:sz w:val="24"/>
          <w:szCs w:val="24"/>
          <w:lang w:val="uk-UA"/>
        </w:rPr>
        <w:t xml:space="preserve"> В.М. – разом 8 додаткових голосів «за».</w:t>
      </w:r>
    </w:p>
    <w:p w:rsidR="00C953FB" w:rsidRDefault="00C953FB" w:rsidP="00D64DDA">
      <w:pPr>
        <w:rPr>
          <w:rFonts w:ascii="Times New Roman" w:hAnsi="Times New Roman" w:cs="Times New Roman"/>
          <w:sz w:val="24"/>
          <w:szCs w:val="24"/>
          <w:lang w:val="uk-UA"/>
        </w:rPr>
      </w:pPr>
      <w:r>
        <w:rPr>
          <w:rFonts w:ascii="Times New Roman" w:hAnsi="Times New Roman" w:cs="Times New Roman"/>
          <w:sz w:val="24"/>
          <w:szCs w:val="24"/>
          <w:lang w:val="uk-UA"/>
        </w:rPr>
        <w:t>Таким чином, в підсумку голосування по зазначеному питанню отримало 25 голосів «за», 0 «проти», 1 «утримався».</w:t>
      </w:r>
    </w:p>
    <w:p w:rsidR="00C953FB" w:rsidRPr="00C953FB" w:rsidRDefault="00C953FB" w:rsidP="00D64DDA">
      <w:pPr>
        <w:rPr>
          <w:rFonts w:ascii="Times New Roman" w:hAnsi="Times New Roman" w:cs="Times New Roman"/>
          <w:b/>
          <w:sz w:val="24"/>
          <w:szCs w:val="24"/>
          <w:lang w:val="uk-UA"/>
        </w:rPr>
      </w:pPr>
      <w:r w:rsidRPr="00C953FB">
        <w:rPr>
          <w:rFonts w:ascii="Times New Roman" w:hAnsi="Times New Roman" w:cs="Times New Roman"/>
          <w:b/>
          <w:sz w:val="24"/>
          <w:szCs w:val="24"/>
          <w:lang w:val="uk-UA"/>
        </w:rPr>
        <w:t xml:space="preserve">Рішення прийнято.   </w:t>
      </w:r>
    </w:p>
    <w:p w:rsidR="00A00C45" w:rsidRDefault="00A00C45">
      <w:pPr>
        <w:rPr>
          <w:rFonts w:ascii="Times New Roman" w:hAnsi="Times New Roman" w:cs="Times New Roman"/>
          <w:sz w:val="24"/>
          <w:szCs w:val="24"/>
          <w:lang w:val="uk-UA"/>
        </w:rPr>
      </w:pPr>
    </w:p>
    <w:p w:rsidR="001D19EA" w:rsidRDefault="001D19EA" w:rsidP="001D19EA">
      <w:pPr>
        <w:spacing w:after="0" w:line="240" w:lineRule="auto"/>
        <w:ind w:left="57"/>
        <w:jc w:val="both"/>
        <w:rPr>
          <w:rFonts w:ascii="Times New Roman" w:hAnsi="Times New Roman" w:cs="Times New Roman"/>
          <w:sz w:val="28"/>
          <w:szCs w:val="28"/>
        </w:rPr>
      </w:pPr>
      <w:r>
        <w:rPr>
          <w:rFonts w:ascii="Times New Roman" w:hAnsi="Times New Roman" w:cs="Times New Roman"/>
          <w:sz w:val="28"/>
          <w:szCs w:val="28"/>
        </w:rPr>
        <w:t xml:space="preserve">Голова </w:t>
      </w:r>
      <w:proofErr w:type="spellStart"/>
      <w:r>
        <w:rPr>
          <w:rFonts w:ascii="Times New Roman" w:hAnsi="Times New Roman" w:cs="Times New Roman"/>
          <w:sz w:val="28"/>
          <w:szCs w:val="28"/>
        </w:rPr>
        <w:t>Громадської</w:t>
      </w:r>
      <w:proofErr w:type="spellEnd"/>
      <w:r>
        <w:rPr>
          <w:rFonts w:ascii="Times New Roman" w:hAnsi="Times New Roman" w:cs="Times New Roman"/>
          <w:sz w:val="28"/>
          <w:szCs w:val="28"/>
        </w:rPr>
        <w:t xml:space="preserve"> ради                                                         </w:t>
      </w:r>
      <w:r>
        <w:rPr>
          <w:rFonts w:ascii="Times New Roman" w:hAnsi="Times New Roman" w:cs="Times New Roman"/>
          <w:sz w:val="28"/>
          <w:szCs w:val="28"/>
          <w:lang w:val="uk-UA"/>
        </w:rPr>
        <w:t xml:space="preserve">    </w:t>
      </w:r>
      <w:r>
        <w:rPr>
          <w:rFonts w:ascii="Times New Roman" w:hAnsi="Times New Roman" w:cs="Times New Roman"/>
          <w:sz w:val="28"/>
          <w:szCs w:val="28"/>
        </w:rPr>
        <w:t>К.Г.</w:t>
      </w:r>
      <w:r w:rsidRPr="007A2815">
        <w:rPr>
          <w:rFonts w:ascii="Times New Roman" w:hAnsi="Times New Roman" w:cs="Times New Roman"/>
          <w:sz w:val="28"/>
          <w:szCs w:val="28"/>
        </w:rPr>
        <w:t xml:space="preserve"> </w:t>
      </w:r>
      <w:r>
        <w:rPr>
          <w:rFonts w:ascii="Times New Roman" w:hAnsi="Times New Roman" w:cs="Times New Roman"/>
          <w:sz w:val="28"/>
          <w:szCs w:val="28"/>
        </w:rPr>
        <w:t>БРИЧУК</w:t>
      </w:r>
    </w:p>
    <w:p w:rsidR="001D19EA" w:rsidRDefault="001D19EA" w:rsidP="001D19EA">
      <w:pPr>
        <w:spacing w:after="0" w:line="240" w:lineRule="auto"/>
        <w:ind w:left="57"/>
        <w:jc w:val="both"/>
        <w:rPr>
          <w:rFonts w:ascii="Times New Roman" w:hAnsi="Times New Roman" w:cs="Times New Roman"/>
          <w:sz w:val="28"/>
          <w:szCs w:val="28"/>
        </w:rPr>
      </w:pPr>
    </w:p>
    <w:p w:rsidR="001D19EA" w:rsidRDefault="001D19EA" w:rsidP="001D19EA">
      <w:pPr>
        <w:spacing w:after="0" w:line="240" w:lineRule="auto"/>
        <w:ind w:left="57"/>
        <w:jc w:val="both"/>
        <w:rPr>
          <w:rFonts w:ascii="Times New Roman" w:hAnsi="Times New Roman" w:cs="Times New Roman"/>
          <w:sz w:val="28"/>
          <w:szCs w:val="28"/>
        </w:rPr>
      </w:pPr>
    </w:p>
    <w:p w:rsidR="00FC68D3" w:rsidRPr="00AE0B8C" w:rsidRDefault="001D19EA" w:rsidP="009142A9">
      <w:pPr>
        <w:spacing w:after="0" w:line="240" w:lineRule="auto"/>
        <w:ind w:left="57"/>
        <w:jc w:val="both"/>
        <w:rPr>
          <w:lang w:val="uk-UA"/>
        </w:rPr>
      </w:pPr>
      <w:proofErr w:type="spellStart"/>
      <w:r>
        <w:rPr>
          <w:rFonts w:ascii="Times New Roman" w:hAnsi="Times New Roman" w:cs="Times New Roman"/>
          <w:sz w:val="28"/>
          <w:szCs w:val="28"/>
        </w:rPr>
        <w:t>Секретар</w:t>
      </w:r>
      <w:proofErr w:type="spellEnd"/>
      <w:r>
        <w:rPr>
          <w:rFonts w:ascii="Times New Roman" w:hAnsi="Times New Roman" w:cs="Times New Roman"/>
          <w:sz w:val="28"/>
          <w:szCs w:val="28"/>
        </w:rPr>
        <w:t xml:space="preserve">                                                          </w:t>
      </w:r>
      <w:r w:rsidR="00C953FB">
        <w:rPr>
          <w:rFonts w:ascii="Times New Roman" w:hAnsi="Times New Roman" w:cs="Times New Roman"/>
          <w:sz w:val="28"/>
          <w:szCs w:val="28"/>
          <w:lang w:val="uk-UA"/>
        </w:rPr>
        <w:t>О.В.КАЗАРІНОВА</w:t>
      </w:r>
      <w:r w:rsidR="00C953FB">
        <w:rPr>
          <w:rFonts w:ascii="Times New Roman" w:hAnsi="Times New Roman" w:cs="Times New Roman"/>
          <w:sz w:val="24"/>
          <w:szCs w:val="24"/>
          <w:lang w:val="uk-UA"/>
        </w:rPr>
        <w:t xml:space="preserve"> </w:t>
      </w:r>
      <w:r w:rsidR="00D01A4B">
        <w:rPr>
          <w:rFonts w:ascii="Times New Roman" w:hAnsi="Times New Roman" w:cs="Times New Roman"/>
          <w:sz w:val="24"/>
          <w:szCs w:val="24"/>
          <w:lang w:val="uk-UA"/>
        </w:rPr>
        <w:br/>
      </w:r>
    </w:p>
    <w:sectPr w:rsidR="00FC68D3" w:rsidRPr="00AE0B8C" w:rsidSect="0072027A">
      <w:pgSz w:w="11906" w:h="16838"/>
      <w:pgMar w:top="993" w:right="850"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C0D"/>
    <w:multiLevelType w:val="hybridMultilevel"/>
    <w:tmpl w:val="113C7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E5E79"/>
    <w:multiLevelType w:val="hybridMultilevel"/>
    <w:tmpl w:val="E7843AEE"/>
    <w:lvl w:ilvl="0" w:tplc="1630736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537E43"/>
    <w:multiLevelType w:val="hybridMultilevel"/>
    <w:tmpl w:val="655E43A8"/>
    <w:lvl w:ilvl="0" w:tplc="1020F75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B94CAE"/>
    <w:multiLevelType w:val="hybridMultilevel"/>
    <w:tmpl w:val="E6DE8630"/>
    <w:lvl w:ilvl="0" w:tplc="2F2CF134">
      <w:start w:val="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3E00"/>
    <w:rsid w:val="00011AD3"/>
    <w:rsid w:val="00037677"/>
    <w:rsid w:val="0004730F"/>
    <w:rsid w:val="0008667F"/>
    <w:rsid w:val="000A5AB4"/>
    <w:rsid w:val="000B48D2"/>
    <w:rsid w:val="00122728"/>
    <w:rsid w:val="001402B1"/>
    <w:rsid w:val="00161533"/>
    <w:rsid w:val="00182780"/>
    <w:rsid w:val="001D19EA"/>
    <w:rsid w:val="001F18DA"/>
    <w:rsid w:val="00205E12"/>
    <w:rsid w:val="00210F4C"/>
    <w:rsid w:val="0021257F"/>
    <w:rsid w:val="0023638C"/>
    <w:rsid w:val="002412BF"/>
    <w:rsid w:val="00266B69"/>
    <w:rsid w:val="00287ED0"/>
    <w:rsid w:val="00293C3D"/>
    <w:rsid w:val="002A1842"/>
    <w:rsid w:val="002B5C23"/>
    <w:rsid w:val="002D4108"/>
    <w:rsid w:val="002F5321"/>
    <w:rsid w:val="00305E6E"/>
    <w:rsid w:val="003977CF"/>
    <w:rsid w:val="004427F1"/>
    <w:rsid w:val="004C04C5"/>
    <w:rsid w:val="004C67F1"/>
    <w:rsid w:val="004E2511"/>
    <w:rsid w:val="005057A3"/>
    <w:rsid w:val="005469D1"/>
    <w:rsid w:val="00551703"/>
    <w:rsid w:val="005624B3"/>
    <w:rsid w:val="005A63C1"/>
    <w:rsid w:val="005F5521"/>
    <w:rsid w:val="00621984"/>
    <w:rsid w:val="0065304B"/>
    <w:rsid w:val="00667798"/>
    <w:rsid w:val="00676D86"/>
    <w:rsid w:val="006C0C87"/>
    <w:rsid w:val="006D217E"/>
    <w:rsid w:val="00704B93"/>
    <w:rsid w:val="00720187"/>
    <w:rsid w:val="0072027A"/>
    <w:rsid w:val="007225D3"/>
    <w:rsid w:val="00723E00"/>
    <w:rsid w:val="00736E16"/>
    <w:rsid w:val="00744CD3"/>
    <w:rsid w:val="007674B3"/>
    <w:rsid w:val="007A0780"/>
    <w:rsid w:val="007A19D3"/>
    <w:rsid w:val="007D3F22"/>
    <w:rsid w:val="008461A5"/>
    <w:rsid w:val="008670C8"/>
    <w:rsid w:val="008B2085"/>
    <w:rsid w:val="008B67EF"/>
    <w:rsid w:val="009142A9"/>
    <w:rsid w:val="009F5E4E"/>
    <w:rsid w:val="009F6438"/>
    <w:rsid w:val="00A00C45"/>
    <w:rsid w:val="00A2233D"/>
    <w:rsid w:val="00A67DD3"/>
    <w:rsid w:val="00AE0B8C"/>
    <w:rsid w:val="00B306B1"/>
    <w:rsid w:val="00B91993"/>
    <w:rsid w:val="00BC02D0"/>
    <w:rsid w:val="00C92452"/>
    <w:rsid w:val="00C953FB"/>
    <w:rsid w:val="00C964A7"/>
    <w:rsid w:val="00CA5206"/>
    <w:rsid w:val="00CB22A7"/>
    <w:rsid w:val="00CB4B3F"/>
    <w:rsid w:val="00D01A4B"/>
    <w:rsid w:val="00D240C8"/>
    <w:rsid w:val="00D43272"/>
    <w:rsid w:val="00D46838"/>
    <w:rsid w:val="00D64DDA"/>
    <w:rsid w:val="00DB6BB3"/>
    <w:rsid w:val="00E15E82"/>
    <w:rsid w:val="00E30381"/>
    <w:rsid w:val="00E37A39"/>
    <w:rsid w:val="00E47839"/>
    <w:rsid w:val="00E75958"/>
    <w:rsid w:val="00E86DD1"/>
    <w:rsid w:val="00ED7D33"/>
    <w:rsid w:val="00EF0BB5"/>
    <w:rsid w:val="00F12F01"/>
    <w:rsid w:val="00F5281C"/>
    <w:rsid w:val="00F66BD5"/>
    <w:rsid w:val="00FA09F2"/>
    <w:rsid w:val="00FC6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53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12</cp:lastModifiedBy>
  <cp:revision>2</cp:revision>
  <dcterms:created xsi:type="dcterms:W3CDTF">2019-10-22T13:28:00Z</dcterms:created>
  <dcterms:modified xsi:type="dcterms:W3CDTF">2019-10-22T13:28:00Z</dcterms:modified>
</cp:coreProperties>
</file>