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251" w:rsidRPr="00D60241" w:rsidRDefault="00B85251" w:rsidP="00B85251">
      <w:pPr>
        <w:pBdr>
          <w:bottom w:val="single" w:sz="6" w:space="7" w:color="EEEEEE"/>
        </w:pBdr>
        <w:shd w:val="clear" w:color="auto" w:fill="FAFAFA"/>
        <w:spacing w:after="300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color w:val="282560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82560"/>
          <w:kern w:val="36"/>
          <w:sz w:val="24"/>
          <w:szCs w:val="24"/>
          <w:lang w:eastAsia="uk-UA"/>
        </w:rPr>
        <w:t xml:space="preserve">                                                  </w:t>
      </w:r>
      <w:r w:rsidRPr="00D60241">
        <w:rPr>
          <w:rFonts w:ascii="Times New Roman" w:eastAsia="Times New Roman" w:hAnsi="Times New Roman" w:cs="Times New Roman"/>
          <w:color w:val="282560"/>
          <w:kern w:val="36"/>
          <w:sz w:val="28"/>
          <w:szCs w:val="28"/>
          <w:lang w:eastAsia="uk-UA"/>
        </w:rPr>
        <w:t>Європейський тиждень підприємництва</w:t>
      </w:r>
    </w:p>
    <w:p w:rsidR="00B85251" w:rsidRPr="00D60241" w:rsidRDefault="00B85251" w:rsidP="00B85251">
      <w:pPr>
        <w:shd w:val="clear" w:color="auto" w:fill="FAFAFA"/>
        <w:spacing w:line="240" w:lineRule="auto"/>
        <w:jc w:val="both"/>
        <w:textAlignment w:val="bottom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60241">
        <w:rPr>
          <w:rFonts w:ascii="Times New Roman" w:eastAsia="Times New Roman" w:hAnsi="Times New Roman" w:cs="Times New Roman"/>
          <w:i/>
          <w:iCs/>
          <w:color w:val="777777"/>
          <w:sz w:val="24"/>
          <w:szCs w:val="24"/>
          <w:lang w:eastAsia="uk-UA"/>
        </w:rPr>
        <w:t> </w:t>
      </w:r>
      <w:r w:rsidRPr="00D602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 жовтні-грудні 2019 року з ініціативи Представництва Європейського Союзу в Україні вдруге відбудеться Європейський тиждень підприємництва. У 16 містах по всій Україні пройде низка заходів, на яких малі та середні підприємства дізнаються, як вийти на міжнародні ринки, знайти фінансові ресурси, удосконалити підприємницькі навички та покращити бізнес-клімат в Україні. Європейський тиждень підприємництва є частиною подібних заходів з просування підприємництва в країнах ЄС, таким чином подія залучає український бізнес до європейської родини.</w:t>
      </w:r>
    </w:p>
    <w:p w:rsidR="00B85251" w:rsidRPr="00D60241" w:rsidRDefault="00B85251" w:rsidP="00B85251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6024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uk-UA"/>
        </w:rPr>
        <w:t>«Ми поширюємо цю загальноєвропейську кампанію на Україну і будемо просувати її протягом двох місяців від сьогодні, щоб кожен український підприємець дізнався про можливості нашої підтримки. Європейський Союз зобов’язався сприяти розвитку та зростанню приватного сектора в Україні. Наші ініціативи в межах EU4Business можуть надати вам більше знань та кращі навички, простіший доступ до європейських та інших ринків та більш доступні фінансові можливості. Ці ініціативи також покликані сприяти створенню кращого бізнес-середовища, в якому ви працюєте»,</w:t>
      </w:r>
      <w:r w:rsidRPr="00D602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 − прокоментував посол </w:t>
      </w:r>
      <w:proofErr w:type="spellStart"/>
      <w:r w:rsidRPr="00D602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Матті</w:t>
      </w:r>
      <w:proofErr w:type="spellEnd"/>
      <w:r w:rsidRPr="00D602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proofErr w:type="spellStart"/>
      <w:r w:rsidRPr="00D602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Маасікас</w:t>
      </w:r>
      <w:proofErr w:type="spellEnd"/>
      <w:r w:rsidRPr="00D602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голова Представництва ЄС в Україні.</w:t>
      </w:r>
    </w:p>
    <w:p w:rsidR="00B85251" w:rsidRPr="00D60241" w:rsidRDefault="00B85251" w:rsidP="00B85251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602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Європейський тиждень підприємництва проводиться спільними зусиллями багатьох партнерів та проектів ЄС в Україні, які беруть участь у програмі цієї кампанії. Він розпочався сьогодні з щорічної прес-конференції, присвяченій результатам Програми підтримки інвестиційних проектів малих і середніх підприємств (МСП) Німецько-Українського фонду, яка фінансується урядом Німеччини через державний банк </w:t>
      </w:r>
      <w:proofErr w:type="spellStart"/>
      <w:r w:rsidRPr="00D602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KfW</w:t>
      </w:r>
      <w:proofErr w:type="spellEnd"/>
      <w:r w:rsidRPr="00D602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та підтримується ініціативою ЄС EU4Business, яка компенсує збитки від валютних ризиків.</w:t>
      </w:r>
    </w:p>
    <w:p w:rsidR="00B85251" w:rsidRPr="00D60241" w:rsidRDefault="00B85251" w:rsidP="00B85251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602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Крім того, програма подій включає в себе різноманітні заходи в Києві, Вінниці, Кривому Розі, Харкові, Івано-Франківську, Слов'янську, Херсоні, Львові, Сумах, Рівному, Запоріжжі, Кропивницькому, Дніпрі, Одесі, Луцьку та Маріуполі. Українські підприємці дізнаються про нові ідеї та можливості співпраці та підтримки, які пропонує Європейський Союз для місцевого бізнесу, через низку тренінгів, семінарів, конференцій та форумів.</w:t>
      </w:r>
    </w:p>
    <w:p w:rsidR="00B85251" w:rsidRPr="00D60241" w:rsidRDefault="00B85251" w:rsidP="00B85251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602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Європейський тиждень підприємництва завершиться ІІІ Щорічним національним форумом розвитку малого та середнього підприємництва 11 грудня 2019 року в Києві. В програмі форуму − семінари про інструменти та можливості для малого та середнього бізнесу.</w:t>
      </w:r>
    </w:p>
    <w:p w:rsidR="00B85251" w:rsidRPr="00D60241" w:rsidRDefault="00B85251" w:rsidP="00B85251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602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Цьогорічна кампанія відзначатиметься запуском нового інформаційного порталу для малих та середніх підприємств </w:t>
      </w:r>
      <w:proofErr w:type="spellStart"/>
      <w:r w:rsidRPr="00D602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D602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"http://sme.gov.ua/" \t "_blank" </w:instrText>
      </w:r>
      <w:r w:rsidRPr="00D602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B85251">
        <w:rPr>
          <w:rFonts w:ascii="Times New Roman" w:eastAsia="Times New Roman" w:hAnsi="Times New Roman" w:cs="Times New Roman"/>
          <w:b/>
          <w:bCs/>
          <w:color w:val="282560"/>
          <w:sz w:val="24"/>
          <w:szCs w:val="24"/>
          <w:u w:val="single"/>
          <w:lang w:eastAsia="uk-UA"/>
        </w:rPr>
        <w:t>sme.gov.ua</w:t>
      </w:r>
      <w:proofErr w:type="spellEnd"/>
      <w:r w:rsidRPr="00B85251">
        <w:rPr>
          <w:rFonts w:ascii="Times New Roman" w:eastAsia="Times New Roman" w:hAnsi="Times New Roman" w:cs="Times New Roman"/>
          <w:b/>
          <w:bCs/>
          <w:color w:val="282560"/>
          <w:sz w:val="24"/>
          <w:szCs w:val="24"/>
          <w:u w:val="single"/>
          <w:lang w:eastAsia="uk-UA"/>
        </w:rPr>
        <w:t>(</w:t>
      </w:r>
      <w:proofErr w:type="spellStart"/>
      <w:r w:rsidRPr="00B85251">
        <w:rPr>
          <w:rFonts w:ascii="Times New Roman" w:eastAsia="Times New Roman" w:hAnsi="Times New Roman" w:cs="Times New Roman"/>
          <w:b/>
          <w:bCs/>
          <w:color w:val="282560"/>
          <w:sz w:val="24"/>
          <w:szCs w:val="24"/>
          <w:u w:val="single"/>
          <w:lang w:eastAsia="uk-UA"/>
        </w:rPr>
        <w:t>link</w:t>
      </w:r>
      <w:proofErr w:type="spellEnd"/>
      <w:r w:rsidRPr="00B85251">
        <w:rPr>
          <w:rFonts w:ascii="Times New Roman" w:eastAsia="Times New Roman" w:hAnsi="Times New Roman" w:cs="Times New Roman"/>
          <w:b/>
          <w:bCs/>
          <w:color w:val="282560"/>
          <w:sz w:val="24"/>
          <w:szCs w:val="24"/>
          <w:u w:val="single"/>
          <w:lang w:eastAsia="uk-UA"/>
        </w:rPr>
        <w:t xml:space="preserve"> </w:t>
      </w:r>
      <w:proofErr w:type="spellStart"/>
      <w:r w:rsidRPr="00B85251">
        <w:rPr>
          <w:rFonts w:ascii="Times New Roman" w:eastAsia="Times New Roman" w:hAnsi="Times New Roman" w:cs="Times New Roman"/>
          <w:b/>
          <w:bCs/>
          <w:color w:val="282560"/>
          <w:sz w:val="24"/>
          <w:szCs w:val="24"/>
          <w:u w:val="single"/>
          <w:lang w:eastAsia="uk-UA"/>
        </w:rPr>
        <w:t>is</w:t>
      </w:r>
      <w:proofErr w:type="spellEnd"/>
      <w:r w:rsidRPr="00B85251">
        <w:rPr>
          <w:rFonts w:ascii="Times New Roman" w:eastAsia="Times New Roman" w:hAnsi="Times New Roman" w:cs="Times New Roman"/>
          <w:b/>
          <w:bCs/>
          <w:color w:val="282560"/>
          <w:sz w:val="24"/>
          <w:szCs w:val="24"/>
          <w:u w:val="single"/>
          <w:lang w:eastAsia="uk-UA"/>
        </w:rPr>
        <w:t xml:space="preserve"> </w:t>
      </w:r>
      <w:proofErr w:type="spellStart"/>
      <w:r w:rsidRPr="00B85251">
        <w:rPr>
          <w:rFonts w:ascii="Times New Roman" w:eastAsia="Times New Roman" w:hAnsi="Times New Roman" w:cs="Times New Roman"/>
          <w:b/>
          <w:bCs/>
          <w:color w:val="282560"/>
          <w:sz w:val="24"/>
          <w:szCs w:val="24"/>
          <w:u w:val="single"/>
          <w:lang w:eastAsia="uk-UA"/>
        </w:rPr>
        <w:t>external</w:t>
      </w:r>
      <w:proofErr w:type="spellEnd"/>
      <w:r w:rsidRPr="00B85251">
        <w:rPr>
          <w:rFonts w:ascii="Times New Roman" w:eastAsia="Times New Roman" w:hAnsi="Times New Roman" w:cs="Times New Roman"/>
          <w:b/>
          <w:bCs/>
          <w:color w:val="282560"/>
          <w:sz w:val="24"/>
          <w:szCs w:val="24"/>
          <w:u w:val="single"/>
          <w:lang w:eastAsia="uk-UA"/>
        </w:rPr>
        <w:t>)</w:t>
      </w:r>
      <w:r w:rsidRPr="00D602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D602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де можна буде знайти повний календар подій Європейського тижня підприємництва. Цей ресурс поступово стане основною базою корисної інформації для малих і середніх підприємств України. Інформаційний портал підтримуватиме Управління розвитку МСП при Міністерстві економічного розвитку, торгівлі та сільського господарства України. Протягом Європейського тижня підприємництва 2019 </w:t>
      </w:r>
      <w:proofErr w:type="spellStart"/>
      <w:r w:rsidRPr="00D602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веб-сайт</w:t>
      </w:r>
      <w:proofErr w:type="spellEnd"/>
      <w:r w:rsidRPr="00D602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працюватиме в тестовому режимі.</w:t>
      </w:r>
    </w:p>
    <w:p w:rsidR="00B85251" w:rsidRPr="00D60241" w:rsidRDefault="00B85251" w:rsidP="00B85251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602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За додатковою інформацією звертайтесь до Ольги </w:t>
      </w:r>
      <w:proofErr w:type="spellStart"/>
      <w:r w:rsidRPr="00D602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Вергелес</w:t>
      </w:r>
      <w:proofErr w:type="spellEnd"/>
      <w:r w:rsidRPr="00D602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 </w:t>
      </w:r>
      <w:hyperlink r:id="rId4" w:history="1">
        <w:r w:rsidRPr="00B85251">
          <w:rPr>
            <w:rFonts w:ascii="Times New Roman" w:eastAsia="Times New Roman" w:hAnsi="Times New Roman" w:cs="Times New Roman"/>
            <w:b/>
            <w:bCs/>
            <w:color w:val="282560"/>
            <w:sz w:val="24"/>
            <w:szCs w:val="24"/>
            <w:u w:val="single"/>
            <w:lang w:eastAsia="uk-UA"/>
          </w:rPr>
          <w:t xml:space="preserve">overgeles@smedo.gov.ua(link </w:t>
        </w:r>
        <w:proofErr w:type="spellStart"/>
        <w:r w:rsidRPr="00B85251">
          <w:rPr>
            <w:rFonts w:ascii="Times New Roman" w:eastAsia="Times New Roman" w:hAnsi="Times New Roman" w:cs="Times New Roman"/>
            <w:b/>
            <w:bCs/>
            <w:color w:val="282560"/>
            <w:sz w:val="24"/>
            <w:szCs w:val="24"/>
            <w:u w:val="single"/>
            <w:lang w:eastAsia="uk-UA"/>
          </w:rPr>
          <w:t>sends</w:t>
        </w:r>
        <w:proofErr w:type="spellEnd"/>
        <w:r w:rsidRPr="00B85251">
          <w:rPr>
            <w:rFonts w:ascii="Times New Roman" w:eastAsia="Times New Roman" w:hAnsi="Times New Roman" w:cs="Times New Roman"/>
            <w:b/>
            <w:bCs/>
            <w:color w:val="282560"/>
            <w:sz w:val="24"/>
            <w:szCs w:val="24"/>
            <w:u w:val="single"/>
            <w:lang w:eastAsia="uk-UA"/>
          </w:rPr>
          <w:t xml:space="preserve"> e-</w:t>
        </w:r>
        <w:proofErr w:type="spellStart"/>
        <w:r w:rsidRPr="00B85251">
          <w:rPr>
            <w:rFonts w:ascii="Times New Roman" w:eastAsia="Times New Roman" w:hAnsi="Times New Roman" w:cs="Times New Roman"/>
            <w:b/>
            <w:bCs/>
            <w:color w:val="282560"/>
            <w:sz w:val="24"/>
            <w:szCs w:val="24"/>
            <w:u w:val="single"/>
            <w:lang w:eastAsia="uk-UA"/>
          </w:rPr>
          <w:t>mail</w:t>
        </w:r>
        <w:proofErr w:type="spellEnd"/>
        <w:r w:rsidRPr="00B85251">
          <w:rPr>
            <w:rFonts w:ascii="Times New Roman" w:eastAsia="Times New Roman" w:hAnsi="Times New Roman" w:cs="Times New Roman"/>
            <w:b/>
            <w:bCs/>
            <w:color w:val="282560"/>
            <w:sz w:val="24"/>
            <w:szCs w:val="24"/>
            <w:u w:val="single"/>
            <w:lang w:eastAsia="uk-UA"/>
          </w:rPr>
          <w:t>)</w:t>
        </w:r>
      </w:hyperlink>
      <w:r w:rsidRPr="00D602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.</w:t>
      </w:r>
    </w:p>
    <w:p w:rsidR="00B85251" w:rsidRPr="00D60241" w:rsidRDefault="00B85251" w:rsidP="00B85251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602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Довідкова інформація:</w:t>
      </w:r>
      <w:r w:rsidRPr="00B8525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 </w:t>
      </w:r>
      <w:r w:rsidRPr="00D602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Європейський тиждень підприємництва в Україні є частиною загальноєвропейської кампанії з розвитку малого та середнього бізнесу, сприяння підприємництву та інформування про підтримку ЄС розвитку приватного сектору. </w:t>
      </w:r>
      <w:hyperlink r:id="rId5" w:tgtFrame="_blank" w:history="1">
        <w:r w:rsidRPr="00B85251">
          <w:rPr>
            <w:rFonts w:ascii="Times New Roman" w:eastAsia="Times New Roman" w:hAnsi="Times New Roman" w:cs="Times New Roman"/>
            <w:b/>
            <w:bCs/>
            <w:color w:val="282560"/>
            <w:sz w:val="24"/>
            <w:szCs w:val="24"/>
            <w:u w:val="single"/>
            <w:lang w:eastAsia="uk-UA"/>
          </w:rPr>
          <w:t>EU4Business(</w:t>
        </w:r>
        <w:proofErr w:type="spellStart"/>
        <w:r w:rsidRPr="00B85251">
          <w:rPr>
            <w:rFonts w:ascii="Times New Roman" w:eastAsia="Times New Roman" w:hAnsi="Times New Roman" w:cs="Times New Roman"/>
            <w:b/>
            <w:bCs/>
            <w:color w:val="282560"/>
            <w:sz w:val="24"/>
            <w:szCs w:val="24"/>
            <w:u w:val="single"/>
            <w:lang w:eastAsia="uk-UA"/>
          </w:rPr>
          <w:t>link</w:t>
        </w:r>
        <w:proofErr w:type="spellEnd"/>
        <w:r w:rsidRPr="00B85251">
          <w:rPr>
            <w:rFonts w:ascii="Times New Roman" w:eastAsia="Times New Roman" w:hAnsi="Times New Roman" w:cs="Times New Roman"/>
            <w:b/>
            <w:bCs/>
            <w:color w:val="282560"/>
            <w:sz w:val="24"/>
            <w:szCs w:val="24"/>
            <w:u w:val="single"/>
            <w:lang w:eastAsia="uk-UA"/>
          </w:rPr>
          <w:t xml:space="preserve"> </w:t>
        </w:r>
        <w:proofErr w:type="spellStart"/>
        <w:r w:rsidRPr="00B85251">
          <w:rPr>
            <w:rFonts w:ascii="Times New Roman" w:eastAsia="Times New Roman" w:hAnsi="Times New Roman" w:cs="Times New Roman"/>
            <w:b/>
            <w:bCs/>
            <w:color w:val="282560"/>
            <w:sz w:val="24"/>
            <w:szCs w:val="24"/>
            <w:u w:val="single"/>
            <w:lang w:eastAsia="uk-UA"/>
          </w:rPr>
          <w:t>is</w:t>
        </w:r>
        <w:proofErr w:type="spellEnd"/>
        <w:r w:rsidRPr="00B85251">
          <w:rPr>
            <w:rFonts w:ascii="Times New Roman" w:eastAsia="Times New Roman" w:hAnsi="Times New Roman" w:cs="Times New Roman"/>
            <w:b/>
            <w:bCs/>
            <w:color w:val="282560"/>
            <w:sz w:val="24"/>
            <w:szCs w:val="24"/>
            <w:u w:val="single"/>
            <w:lang w:eastAsia="uk-UA"/>
          </w:rPr>
          <w:t xml:space="preserve"> </w:t>
        </w:r>
        <w:proofErr w:type="spellStart"/>
        <w:r w:rsidRPr="00B85251">
          <w:rPr>
            <w:rFonts w:ascii="Times New Roman" w:eastAsia="Times New Roman" w:hAnsi="Times New Roman" w:cs="Times New Roman"/>
            <w:b/>
            <w:bCs/>
            <w:color w:val="282560"/>
            <w:sz w:val="24"/>
            <w:szCs w:val="24"/>
            <w:u w:val="single"/>
            <w:lang w:eastAsia="uk-UA"/>
          </w:rPr>
          <w:t>external</w:t>
        </w:r>
        <w:proofErr w:type="spellEnd"/>
        <w:r w:rsidRPr="00B85251">
          <w:rPr>
            <w:rFonts w:ascii="Times New Roman" w:eastAsia="Times New Roman" w:hAnsi="Times New Roman" w:cs="Times New Roman"/>
            <w:b/>
            <w:bCs/>
            <w:color w:val="282560"/>
            <w:sz w:val="24"/>
            <w:szCs w:val="24"/>
            <w:u w:val="single"/>
            <w:lang w:eastAsia="uk-UA"/>
          </w:rPr>
          <w:t>)</w:t>
        </w:r>
      </w:hyperlink>
      <w:r w:rsidRPr="00D602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– це ініціатива ЄС, яка надає підтримку приватному сектору в країнах Східного партнерства, в тому числі в Україні.</w:t>
      </w:r>
    </w:p>
    <w:p w:rsidR="00B85251" w:rsidRPr="00D60241" w:rsidRDefault="00B85251" w:rsidP="00B85251">
      <w:pPr>
        <w:shd w:val="clear" w:color="auto" w:fill="FAFAFA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D602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EU4Business розробила </w:t>
      </w:r>
      <w:hyperlink r:id="rId6" w:tgtFrame="_blank" w:history="1">
        <w:r w:rsidRPr="00B85251">
          <w:rPr>
            <w:rFonts w:ascii="Times New Roman" w:eastAsia="Times New Roman" w:hAnsi="Times New Roman" w:cs="Times New Roman"/>
            <w:b/>
            <w:bCs/>
            <w:color w:val="282560"/>
            <w:sz w:val="24"/>
            <w:szCs w:val="24"/>
            <w:u w:val="single"/>
            <w:lang w:eastAsia="uk-UA"/>
          </w:rPr>
          <w:t> Карту можливостей для українського бізнесу(</w:t>
        </w:r>
        <w:proofErr w:type="spellStart"/>
        <w:r w:rsidRPr="00B85251">
          <w:rPr>
            <w:rFonts w:ascii="Times New Roman" w:eastAsia="Times New Roman" w:hAnsi="Times New Roman" w:cs="Times New Roman"/>
            <w:b/>
            <w:bCs/>
            <w:color w:val="282560"/>
            <w:sz w:val="24"/>
            <w:szCs w:val="24"/>
            <w:u w:val="single"/>
            <w:lang w:eastAsia="uk-UA"/>
          </w:rPr>
          <w:t>link</w:t>
        </w:r>
        <w:proofErr w:type="spellEnd"/>
        <w:r w:rsidRPr="00B85251">
          <w:rPr>
            <w:rFonts w:ascii="Times New Roman" w:eastAsia="Times New Roman" w:hAnsi="Times New Roman" w:cs="Times New Roman"/>
            <w:b/>
            <w:bCs/>
            <w:color w:val="282560"/>
            <w:sz w:val="24"/>
            <w:szCs w:val="24"/>
            <w:u w:val="single"/>
            <w:lang w:eastAsia="uk-UA"/>
          </w:rPr>
          <w:t xml:space="preserve"> </w:t>
        </w:r>
        <w:proofErr w:type="spellStart"/>
        <w:r w:rsidRPr="00B85251">
          <w:rPr>
            <w:rFonts w:ascii="Times New Roman" w:eastAsia="Times New Roman" w:hAnsi="Times New Roman" w:cs="Times New Roman"/>
            <w:b/>
            <w:bCs/>
            <w:color w:val="282560"/>
            <w:sz w:val="24"/>
            <w:szCs w:val="24"/>
            <w:u w:val="single"/>
            <w:lang w:eastAsia="uk-UA"/>
          </w:rPr>
          <w:t>is</w:t>
        </w:r>
        <w:proofErr w:type="spellEnd"/>
        <w:r w:rsidRPr="00B85251">
          <w:rPr>
            <w:rFonts w:ascii="Times New Roman" w:eastAsia="Times New Roman" w:hAnsi="Times New Roman" w:cs="Times New Roman"/>
            <w:b/>
            <w:bCs/>
            <w:color w:val="282560"/>
            <w:sz w:val="24"/>
            <w:szCs w:val="24"/>
            <w:u w:val="single"/>
            <w:lang w:eastAsia="uk-UA"/>
          </w:rPr>
          <w:t xml:space="preserve"> </w:t>
        </w:r>
        <w:proofErr w:type="spellStart"/>
        <w:r w:rsidRPr="00B85251">
          <w:rPr>
            <w:rFonts w:ascii="Times New Roman" w:eastAsia="Times New Roman" w:hAnsi="Times New Roman" w:cs="Times New Roman"/>
            <w:b/>
            <w:bCs/>
            <w:color w:val="282560"/>
            <w:sz w:val="24"/>
            <w:szCs w:val="24"/>
            <w:u w:val="single"/>
            <w:lang w:eastAsia="uk-UA"/>
          </w:rPr>
          <w:t>external</w:t>
        </w:r>
        <w:proofErr w:type="spellEnd"/>
        <w:r w:rsidRPr="00B85251">
          <w:rPr>
            <w:rFonts w:ascii="Times New Roman" w:eastAsia="Times New Roman" w:hAnsi="Times New Roman" w:cs="Times New Roman"/>
            <w:b/>
            <w:bCs/>
            <w:color w:val="282560"/>
            <w:sz w:val="24"/>
            <w:szCs w:val="24"/>
            <w:u w:val="single"/>
            <w:lang w:eastAsia="uk-UA"/>
          </w:rPr>
          <w:t>)</w:t>
        </w:r>
      </w:hyperlink>
      <w:r w:rsidRPr="00D602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 Це систематизована і повна збірка всіх можливих інструментів допомоги вітчизняним підприємствам від програм ЄС: EU4Business, COSME та Горизонт 2020. За її допомогою легко дізнатися, як вийти на міжнародні ринки, де знайти фінансові ресурси та як розвинути навички ведення бізнесу і покращити діловий клімат в Україні.</w:t>
      </w:r>
    </w:p>
    <w:sectPr w:rsidR="00B85251" w:rsidRPr="00D60241" w:rsidSect="00B85251">
      <w:pgSz w:w="11906" w:h="16838"/>
      <w:pgMar w:top="850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85251"/>
    <w:rsid w:val="005E2248"/>
    <w:rsid w:val="008E3332"/>
    <w:rsid w:val="00A90379"/>
    <w:rsid w:val="00B85251"/>
    <w:rsid w:val="00E80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opa.us13.list-manage.com/track/click?u=81043f293c641936a43129551&amp;id=b6b86e36b5&amp;e=1925c6ca07" TargetMode="External"/><Relationship Id="rId5" Type="http://schemas.openxmlformats.org/officeDocument/2006/relationships/hyperlink" Target="http://www.eu4business.eu/uk/ukraine" TargetMode="External"/><Relationship Id="rId4" Type="http://schemas.openxmlformats.org/officeDocument/2006/relationships/hyperlink" Target="mailto:overgeles@smed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2643</Words>
  <Characters>1508</Characters>
  <Application>Microsoft Office Word</Application>
  <DocSecurity>0</DocSecurity>
  <Lines>12</Lines>
  <Paragraphs>8</Paragraphs>
  <ScaleCrop>false</ScaleCrop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liudmyla.dytiuk</dc:creator>
  <cp:lastModifiedBy>liudmyla.dytiuk</cp:lastModifiedBy>
  <cp:revision>1</cp:revision>
  <cp:lastPrinted>2019-12-12T10:59:00Z</cp:lastPrinted>
  <dcterms:created xsi:type="dcterms:W3CDTF">2019-12-12T10:47:00Z</dcterms:created>
  <dcterms:modified xsi:type="dcterms:W3CDTF">2019-12-12T11:03:00Z</dcterms:modified>
</cp:coreProperties>
</file>