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B02C38" w:rsidRDefault="009D5F19" w:rsidP="00DC33FF">
      <w:pPr>
        <w:pStyle w:val="a3"/>
        <w:spacing w:before="0" w:beforeAutospacing="0" w:after="0" w:afterAutospacing="0" w:line="360" w:lineRule="auto"/>
        <w:ind w:left="5103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040BD8">
      <w:pPr>
        <w:pStyle w:val="a3"/>
        <w:spacing w:before="0" w:beforeAutospacing="0" w:after="0" w:afterAutospacing="0"/>
        <w:ind w:left="5103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081994" w:rsidRPr="006356A1" w:rsidRDefault="006700C0" w:rsidP="00187DEF">
      <w:pPr>
        <w:ind w:left="5103"/>
        <w:rPr>
          <w:color w:val="000000" w:themeColor="text1"/>
          <w:sz w:val="27"/>
          <w:szCs w:val="27"/>
          <w:lang w:val="uk-UA"/>
        </w:rPr>
      </w:pPr>
      <w:bookmarkStart w:id="0" w:name="_GoBack"/>
      <w:bookmarkEnd w:id="0"/>
      <w:r w:rsidRPr="006356A1">
        <w:rPr>
          <w:color w:val="000000" w:themeColor="text1"/>
          <w:sz w:val="27"/>
          <w:szCs w:val="27"/>
          <w:lang w:val="uk-UA"/>
        </w:rPr>
        <w:t>від 04.09.2019 № 272В</w:t>
      </w:r>
    </w:p>
    <w:p w:rsidR="00FB477C" w:rsidRDefault="00FB477C" w:rsidP="009D5F19">
      <w:pPr>
        <w:jc w:val="center"/>
        <w:rPr>
          <w:b/>
          <w:sz w:val="27"/>
          <w:szCs w:val="27"/>
          <w:lang w:val="uk-UA"/>
        </w:rPr>
      </w:pPr>
    </w:p>
    <w:p w:rsidR="009D5F19" w:rsidRPr="00515B10" w:rsidRDefault="009D5F19" w:rsidP="00D31605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</w:t>
      </w:r>
      <w:r w:rsidR="00E36866">
        <w:rPr>
          <w:b/>
          <w:sz w:val="27"/>
          <w:szCs w:val="27"/>
          <w:lang w:val="uk-UA"/>
        </w:rPr>
        <w:t>заступника начальника</w:t>
      </w:r>
      <w:r w:rsidR="00EE6AFF">
        <w:rPr>
          <w:b/>
          <w:sz w:val="27"/>
          <w:szCs w:val="27"/>
          <w:lang w:val="uk-UA"/>
        </w:rPr>
        <w:t xml:space="preserve"> </w:t>
      </w:r>
      <w:r w:rsidR="00F2000F">
        <w:rPr>
          <w:b/>
          <w:sz w:val="27"/>
          <w:szCs w:val="27"/>
          <w:lang w:val="uk-UA"/>
        </w:rPr>
        <w:t xml:space="preserve">юридичного </w:t>
      </w:r>
      <w:r w:rsidR="00EE6AFF">
        <w:rPr>
          <w:b/>
          <w:sz w:val="27"/>
          <w:szCs w:val="27"/>
          <w:lang w:val="uk-UA"/>
        </w:rPr>
        <w:t xml:space="preserve">відділу </w:t>
      </w:r>
      <w:r w:rsidRPr="00E74AFD">
        <w:rPr>
          <w:b/>
          <w:sz w:val="27"/>
          <w:szCs w:val="27"/>
          <w:lang w:val="uk-UA"/>
        </w:rPr>
        <w:t>Печерської районної в місті Києві державної ад</w:t>
      </w:r>
      <w:r w:rsidR="00906D3A">
        <w:rPr>
          <w:b/>
          <w:sz w:val="27"/>
          <w:szCs w:val="27"/>
          <w:lang w:val="uk-UA"/>
        </w:rPr>
        <w:t>міністрації (категорія «</w:t>
      </w:r>
      <w:r w:rsidR="00E36866">
        <w:rPr>
          <w:b/>
          <w:sz w:val="27"/>
          <w:szCs w:val="27"/>
          <w:lang w:val="uk-UA"/>
        </w:rPr>
        <w:t>Б</w:t>
      </w:r>
      <w:r w:rsidR="00906D3A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384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1" w:name="n196"/>
            <w:bookmarkEnd w:id="1"/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057F92" w:rsidTr="006A705D">
              <w:trPr>
                <w:trHeight w:val="82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F92" w:rsidRDefault="00057F92" w:rsidP="00E36866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1. Бере у</w:t>
                  </w:r>
                  <w:r w:rsidRPr="00057F92">
                    <w:rPr>
                      <w:sz w:val="27"/>
                      <w:szCs w:val="27"/>
                      <w:lang w:val="uk-UA"/>
                    </w:rPr>
                    <w:t>часть у забезпеченні  державної правової політики  та правильному застосуванні за</w:t>
                  </w:r>
                  <w:r w:rsidR="009A16F8">
                    <w:rPr>
                      <w:sz w:val="27"/>
                      <w:szCs w:val="27"/>
                      <w:lang w:val="uk-UA"/>
                    </w:rPr>
                    <w:t>конодавства у відповідній сфері.</w:t>
                  </w:r>
                </w:p>
                <w:p w:rsidR="00057F92" w:rsidRDefault="00057F92" w:rsidP="00057F92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 П</w:t>
                  </w:r>
                  <w:r w:rsidRPr="00057F92">
                    <w:rPr>
                      <w:sz w:val="27"/>
                      <w:szCs w:val="27"/>
                      <w:lang w:val="uk-UA"/>
                    </w:rPr>
                    <w:t>ров</w:t>
                  </w:r>
                  <w:r>
                    <w:rPr>
                      <w:sz w:val="27"/>
                      <w:szCs w:val="27"/>
                      <w:lang w:val="uk-UA"/>
                    </w:rPr>
                    <w:t>одить</w:t>
                  </w:r>
                  <w:r w:rsidRPr="00057F92">
                    <w:rPr>
                      <w:sz w:val="27"/>
                      <w:szCs w:val="27"/>
                      <w:lang w:val="uk-UA"/>
                    </w:rPr>
                    <w:t xml:space="preserve"> юридичн</w:t>
                  </w:r>
                  <w:r>
                    <w:rPr>
                      <w:sz w:val="27"/>
                      <w:szCs w:val="27"/>
                      <w:lang w:val="uk-UA"/>
                    </w:rPr>
                    <w:t>у</w:t>
                  </w:r>
                  <w:r w:rsidRPr="00057F92">
                    <w:rPr>
                      <w:sz w:val="27"/>
                      <w:szCs w:val="27"/>
                      <w:lang w:val="uk-UA"/>
                    </w:rPr>
                    <w:t xml:space="preserve"> експертиз</w:t>
                  </w:r>
                  <w:r>
                    <w:rPr>
                      <w:sz w:val="27"/>
                      <w:szCs w:val="27"/>
                      <w:lang w:val="uk-UA"/>
                    </w:rPr>
                    <w:t>у</w:t>
                  </w:r>
                  <w:r w:rsidRPr="00057F92">
                    <w:rPr>
                      <w:sz w:val="27"/>
                      <w:szCs w:val="27"/>
                      <w:lang w:val="uk-UA"/>
                    </w:rPr>
                    <w:t xml:space="preserve"> проектів нормативно-правових актів, </w:t>
                  </w:r>
                  <w:r>
                    <w:rPr>
                      <w:sz w:val="27"/>
                      <w:szCs w:val="27"/>
                      <w:lang w:val="uk-UA"/>
                    </w:rPr>
                    <w:t>готує</w:t>
                  </w:r>
                  <w:r w:rsidRPr="00057F92">
                    <w:rPr>
                      <w:sz w:val="27"/>
                      <w:szCs w:val="27"/>
                      <w:lang w:val="uk-UA"/>
                    </w:rPr>
                    <w:t xml:space="preserve"> відповідн</w:t>
                  </w:r>
                  <w:r>
                    <w:rPr>
                      <w:sz w:val="27"/>
                      <w:szCs w:val="27"/>
                      <w:lang w:val="uk-UA"/>
                    </w:rPr>
                    <w:t>і</w:t>
                  </w:r>
                  <w:r w:rsidRPr="00057F92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/>
                    </w:rPr>
                    <w:t>висновки</w:t>
                  </w:r>
                  <w:r w:rsidR="009A16F8">
                    <w:rPr>
                      <w:sz w:val="27"/>
                      <w:szCs w:val="27"/>
                      <w:lang w:val="uk-UA"/>
                    </w:rPr>
                    <w:t xml:space="preserve"> за її результатами.</w:t>
                  </w:r>
                </w:p>
                <w:p w:rsidR="00057F92" w:rsidRDefault="00057F92" w:rsidP="00057F92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3. Узагальнює практику</w:t>
                  </w:r>
                  <w:r w:rsidRPr="00057F92">
                    <w:rPr>
                      <w:sz w:val="27"/>
                      <w:szCs w:val="27"/>
                      <w:lang w:val="uk-UA"/>
                    </w:rPr>
                    <w:t xml:space="preserve"> застосування законодавства у відповідній сфері, </w:t>
                  </w:r>
                  <w:r>
                    <w:rPr>
                      <w:sz w:val="27"/>
                      <w:szCs w:val="27"/>
                      <w:lang w:val="uk-UA"/>
                    </w:rPr>
                    <w:t>готує</w:t>
                  </w:r>
                  <w:r w:rsidRPr="00057F92">
                    <w:rPr>
                      <w:sz w:val="27"/>
                      <w:szCs w:val="27"/>
                      <w:lang w:val="uk-UA"/>
                    </w:rPr>
                    <w:t xml:space="preserve"> пропозицій </w:t>
                  </w:r>
                  <w:r>
                    <w:rPr>
                      <w:sz w:val="27"/>
                      <w:szCs w:val="27"/>
                      <w:lang w:val="uk-UA"/>
                    </w:rPr>
                    <w:t>щодо його вдосконалення, подає</w:t>
                  </w:r>
                  <w:r w:rsidRPr="00057F92">
                    <w:rPr>
                      <w:sz w:val="27"/>
                      <w:szCs w:val="27"/>
                      <w:lang w:val="uk-UA"/>
                    </w:rPr>
                    <w:t xml:space="preserve"> їх на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розгляд  начальнику</w:t>
                  </w:r>
                  <w:r w:rsidRPr="00057F92">
                    <w:rPr>
                      <w:sz w:val="27"/>
                      <w:szCs w:val="27"/>
                      <w:lang w:val="uk-UA"/>
                    </w:rPr>
                    <w:t xml:space="preserve"> юридичного відділу для вирішення питання щодо підготовки проектів нормативно-пра</w:t>
                  </w:r>
                  <w:r w:rsidR="009A16F8">
                    <w:rPr>
                      <w:sz w:val="27"/>
                      <w:szCs w:val="27"/>
                      <w:lang w:val="uk-UA"/>
                    </w:rPr>
                    <w:t>вових актів та інших документів.</w:t>
                  </w:r>
                  <w:r w:rsidRPr="00057F92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057F92" w:rsidRDefault="00057F92" w:rsidP="00057F92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4. З</w:t>
                  </w:r>
                  <w:r w:rsidRPr="00057F92">
                    <w:rPr>
                      <w:sz w:val="27"/>
                      <w:szCs w:val="27"/>
                      <w:lang w:val="uk-UA"/>
                    </w:rPr>
                    <w:t>а дорученням начальни</w:t>
                  </w:r>
                  <w:r>
                    <w:rPr>
                      <w:sz w:val="27"/>
                      <w:szCs w:val="27"/>
                      <w:lang w:val="uk-UA"/>
                    </w:rPr>
                    <w:t>ка юридичного відділу організовує претензійну та позовну роботи, здійснює контроль</w:t>
                  </w:r>
                  <w:r w:rsidR="009A16F8">
                    <w:rPr>
                      <w:sz w:val="27"/>
                      <w:szCs w:val="27"/>
                      <w:lang w:val="uk-UA"/>
                    </w:rPr>
                    <w:t xml:space="preserve"> за її проведенням.</w:t>
                  </w:r>
                  <w:r w:rsidRPr="00057F92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057F92" w:rsidRDefault="00057F92" w:rsidP="00057F92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5. З</w:t>
                  </w:r>
                  <w:r w:rsidRPr="00057F92">
                    <w:rPr>
                      <w:sz w:val="27"/>
                      <w:szCs w:val="27"/>
                      <w:lang w:val="uk-UA"/>
                    </w:rPr>
                    <w:t>а дорученням начальника юридичного відділу забезпеч</w:t>
                  </w:r>
                  <w:r>
                    <w:rPr>
                      <w:sz w:val="27"/>
                      <w:szCs w:val="27"/>
                      <w:lang w:val="uk-UA"/>
                    </w:rPr>
                    <w:t>ує</w:t>
                  </w:r>
                  <w:r w:rsidRPr="00057F92">
                    <w:rPr>
                      <w:sz w:val="27"/>
                      <w:szCs w:val="27"/>
                      <w:lang w:val="uk-UA"/>
                    </w:rPr>
                    <w:t xml:space="preserve"> в установленому порядку представлення інтересів Печерської районної в місті Києві державної адмініст</w:t>
                  </w:r>
                  <w:r w:rsidR="009A16F8">
                    <w:rPr>
                      <w:sz w:val="27"/>
                      <w:szCs w:val="27"/>
                      <w:lang w:val="uk-UA"/>
                    </w:rPr>
                    <w:t>рації в судах та інших органах.</w:t>
                  </w:r>
                </w:p>
                <w:p w:rsidR="00E36866" w:rsidRDefault="00057F92" w:rsidP="00057F92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6. Бере</w:t>
                  </w:r>
                  <w:r w:rsidRPr="00057F92">
                    <w:rPr>
                      <w:sz w:val="27"/>
                      <w:szCs w:val="27"/>
                      <w:lang w:val="uk-UA"/>
                    </w:rPr>
                    <w:t xml:space="preserve"> участ</w:t>
                  </w:r>
                  <w:r>
                    <w:rPr>
                      <w:sz w:val="27"/>
                      <w:szCs w:val="27"/>
                      <w:lang w:val="uk-UA"/>
                    </w:rPr>
                    <w:t>ь</w:t>
                  </w:r>
                  <w:r w:rsidRPr="00057F92">
                    <w:rPr>
                      <w:sz w:val="27"/>
                      <w:szCs w:val="27"/>
                      <w:lang w:val="uk-UA"/>
                    </w:rPr>
                    <w:t xml:space="preserve"> у засіданнях відповідних комісій, створених Печерською райдержадміністрацією.</w:t>
                  </w:r>
                </w:p>
                <w:p w:rsidR="00057F92" w:rsidRPr="00902B01" w:rsidRDefault="00057F92" w:rsidP="00057F92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  <w:tr w:rsidR="009D5F19" w:rsidRPr="00515B10" w:rsidTr="00AF39D0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597E28" w:rsidP="003C593F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3B4037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AF39D0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D708D4" w:rsidP="003C593F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D708D4">
                    <w:rPr>
                      <w:sz w:val="27"/>
                      <w:szCs w:val="27"/>
                      <w:lang w:val="uk-UA"/>
                    </w:rPr>
                    <w:t>безстроково.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3" w:name="n73"/>
                  <w:bookmarkEnd w:id="3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4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5"/>
                  <w:bookmarkEnd w:id="5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</w:t>
                  </w:r>
                  <w:r w:rsidR="00BF5E97">
                    <w:rPr>
                      <w:sz w:val="27"/>
                      <w:szCs w:val="27"/>
                      <w:lang w:val="uk-UA"/>
                    </w:rPr>
                    <w:t>,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затвердженою наказом Національного агентства України з питань державної служби від 05.08.2016 №156;</w:t>
                  </w:r>
                </w:p>
                <w:p w:rsidR="00597E28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6" w:name="n77"/>
                  <w:bookmarkStart w:id="7" w:name="n78"/>
                  <w:bookmarkEnd w:id="6"/>
                  <w:bookmarkEnd w:id="7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</w:t>
                  </w:r>
                  <w:r w:rsidR="008471D4">
                    <w:rPr>
                      <w:sz w:val="27"/>
                      <w:szCs w:val="27"/>
                      <w:lang w:val="uk-UA"/>
                    </w:rPr>
                    <w:t xml:space="preserve"> самоврядування, за минулий рік;</w:t>
                  </w:r>
                </w:p>
                <w:p w:rsidR="008471D4" w:rsidRPr="005068E5" w:rsidRDefault="008471D4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471D4">
                    <w:rPr>
                      <w:sz w:val="27"/>
                      <w:szCs w:val="27"/>
                      <w:lang w:val="uk-UA"/>
                    </w:rPr>
                    <w:t>8)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      </w:r>
                </w:p>
                <w:p w:rsidR="00296C40" w:rsidRPr="00296C40" w:rsidRDefault="00597E28" w:rsidP="00296C4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</w:t>
                  </w:r>
                  <w:r w:rsidR="00680CD3">
                    <w:rPr>
                      <w:sz w:val="27"/>
                      <w:szCs w:val="27"/>
                      <w:lang w:val="uk-UA"/>
                    </w:rPr>
                    <w:t xml:space="preserve">окументи приймаються до </w:t>
                  </w:r>
                  <w:r w:rsidR="002A630C">
                    <w:rPr>
                      <w:sz w:val="27"/>
                      <w:szCs w:val="27"/>
                      <w:lang w:val="uk-UA"/>
                    </w:rPr>
                    <w:t>18 год. 00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E36866" w:rsidP="008255C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24 вересня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2019 року.</w:t>
                  </w:r>
                </w:p>
              </w:tc>
            </w:tr>
            <w:tr w:rsidR="006E63CB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CB" w:rsidRPr="00515B10" w:rsidRDefault="006E63CB" w:rsidP="006E63CB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Додаткові (необов’язкові) документи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CB" w:rsidRPr="00E36866" w:rsidRDefault="006E63CB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36866">
                    <w:rPr>
                      <w:sz w:val="27"/>
                      <w:szCs w:val="27"/>
                      <w:lang w:val="uk-UA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E36866" w:rsidRDefault="009D5F19" w:rsidP="00330A02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E36866">
                    <w:rPr>
                      <w:sz w:val="27"/>
                      <w:szCs w:val="27"/>
                      <w:lang w:val="uk-UA"/>
                    </w:rPr>
                    <w:t xml:space="preserve">Місце, час та дата початку </w:t>
                  </w:r>
                  <w:r w:rsidR="00330A02" w:rsidRPr="00E36866">
                    <w:rPr>
                      <w:sz w:val="27"/>
                      <w:szCs w:val="27"/>
                      <w:lang w:val="uk-UA"/>
                    </w:rPr>
                    <w:t>проведення перевірки володіння іноземною мовою, яка є однією з офіційних мов Ради Європи/тестування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965132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>Київ, вул. Михайла Омеляновича-Павленка, 15, (ву</w:t>
                  </w:r>
                  <w:r w:rsidR="002A630C">
                    <w:rPr>
                      <w:sz w:val="27"/>
                      <w:szCs w:val="27"/>
                      <w:lang w:val="uk-UA" w:eastAsia="en-US"/>
                    </w:rPr>
                    <w:t xml:space="preserve">л. Суворова, 15), ІІ поверх, </w:t>
                  </w:r>
                  <w:proofErr w:type="spellStart"/>
                  <w:r w:rsidR="002A630C">
                    <w:rPr>
                      <w:sz w:val="27"/>
                      <w:szCs w:val="27"/>
                      <w:lang w:val="uk-UA" w:eastAsia="en-US"/>
                    </w:rPr>
                    <w:t>фо</w:t>
                  </w:r>
                  <w:r w:rsidRPr="005068E5">
                    <w:rPr>
                      <w:sz w:val="27"/>
                      <w:szCs w:val="27"/>
                      <w:lang w:val="uk-UA" w:eastAsia="en-US"/>
                    </w:rPr>
                    <w:t>є</w:t>
                  </w:r>
                  <w:proofErr w:type="spellEnd"/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актової зали, </w:t>
                  </w:r>
                  <w:r w:rsidR="00F76741" w:rsidRPr="00F76741">
                    <w:rPr>
                      <w:sz w:val="27"/>
                      <w:szCs w:val="27"/>
                      <w:lang w:val="uk-UA" w:eastAsia="en-US"/>
                    </w:rPr>
                    <w:t xml:space="preserve">10 год. 00 хв., </w:t>
                  </w:r>
                  <w:r w:rsidR="00E36866">
                    <w:rPr>
                      <w:sz w:val="27"/>
                      <w:szCs w:val="27"/>
                      <w:lang w:val="uk-UA" w:eastAsia="en-US"/>
                    </w:rPr>
                    <w:t>0</w:t>
                  </w:r>
                  <w:r w:rsidR="00965132">
                    <w:rPr>
                      <w:sz w:val="27"/>
                      <w:szCs w:val="27"/>
                      <w:lang w:val="uk-UA" w:eastAsia="en-US"/>
                    </w:rPr>
                    <w:t>2</w:t>
                  </w:r>
                  <w:r w:rsidR="00F76741" w:rsidRPr="00F76741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E36866">
                    <w:rPr>
                      <w:sz w:val="27"/>
                      <w:szCs w:val="27"/>
                      <w:lang w:val="uk-UA" w:eastAsia="en-US"/>
                    </w:rPr>
                    <w:t>жовтня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br/>
                    <w:t>2019 року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  <w:p w:rsidR="00A42908" w:rsidRPr="00515B10" w:rsidRDefault="00A42908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9A43F6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E36866" w:rsidP="00E36866">
                  <w:pPr>
                    <w:rPr>
                      <w:sz w:val="27"/>
                      <w:szCs w:val="27"/>
                      <w:lang w:val="uk-UA"/>
                    </w:rPr>
                  </w:pPr>
                  <w:r w:rsidRPr="00E36866">
                    <w:rPr>
                      <w:rFonts w:eastAsia="Calibri"/>
                      <w:sz w:val="27"/>
                      <w:szCs w:val="27"/>
                      <w:lang w:val="uk-UA"/>
                    </w:rPr>
                    <w:t>ступінь вищої освіти не нижче магістра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E36866" w:rsidP="00A42908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36866">
                    <w:rPr>
                      <w:rFonts w:eastAsia="Calibri"/>
                      <w:sz w:val="27"/>
                      <w:szCs w:val="27"/>
                      <w:lang w:val="uk-UA"/>
                    </w:rPr>
      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9D5F19" w:rsidRPr="00515B10" w:rsidTr="00A42908">
              <w:trPr>
                <w:trHeight w:val="589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F19" w:rsidRPr="00515B10" w:rsidRDefault="009D5F19" w:rsidP="00A4290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908" w:rsidRPr="00515B10" w:rsidRDefault="009D5F19" w:rsidP="00A4290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6E63CB" w:rsidRPr="00515B10" w:rsidTr="00A42908">
              <w:trPr>
                <w:trHeight w:val="55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3CB" w:rsidRPr="006E63CB" w:rsidRDefault="006E63CB" w:rsidP="00A4290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4. Володіння іноземною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908" w:rsidRPr="00515B10" w:rsidRDefault="006E63CB" w:rsidP="00A4290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необов’язкове</w:t>
                  </w:r>
                  <w:r w:rsidR="006A317E">
                    <w:rPr>
                      <w:sz w:val="27"/>
                      <w:szCs w:val="27"/>
                      <w:lang w:val="uk-UA"/>
                    </w:rPr>
                    <w:t>.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</w:tr>
          </w:tbl>
          <w:p w:rsidR="009D5F19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31C1E" w:rsidRPr="00515B10" w:rsidTr="00B415E0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415E0" w:rsidRPr="00515B10" w:rsidTr="00B415E0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E0" w:rsidRDefault="00106BBC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1. Уміння працювати з комп’ютером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15E0" w:rsidRPr="00B415E0" w:rsidRDefault="00B415E0" w:rsidP="00A4290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415E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- вміння працювати з комп’ютером: 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,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</w:t>
                  </w:r>
                  <w:r>
                    <w:rPr>
                      <w:sz w:val="27"/>
                      <w:szCs w:val="27"/>
                      <w:lang w:val="uk-UA" w:eastAsia="en-US"/>
                    </w:rPr>
                    <w:t>;</w:t>
                  </w:r>
                </w:p>
                <w:p w:rsidR="00B415E0" w:rsidRDefault="00B415E0" w:rsidP="00A4290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415E0">
                    <w:rPr>
                      <w:sz w:val="27"/>
                      <w:szCs w:val="27"/>
                      <w:lang w:val="uk-UA"/>
                    </w:rPr>
                    <w:t>- знання та/або розуміння функцій на посаді, на яку претендує кандидат.</w:t>
                  </w:r>
                </w:p>
              </w:tc>
            </w:tr>
            <w:tr w:rsidR="002B4448" w:rsidRPr="00515B10" w:rsidTr="00A42908">
              <w:trPr>
                <w:trHeight w:val="273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A42908" w:rsidRDefault="00106BBC" w:rsidP="00B415E0">
                  <w:pPr>
                    <w:pStyle w:val="a6"/>
                    <w:jc w:val="both"/>
                    <w:rPr>
                      <w:szCs w:val="28"/>
                      <w:lang w:val="uk-UA"/>
                    </w:rPr>
                  </w:pPr>
                  <w:r w:rsidRPr="00A42908">
                    <w:rPr>
                      <w:szCs w:val="28"/>
                      <w:lang w:val="uk-UA"/>
                    </w:rPr>
                    <w:t xml:space="preserve">2. </w:t>
                  </w:r>
                  <w:r>
                    <w:rPr>
                      <w:sz w:val="27"/>
                      <w:szCs w:val="27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5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06BBC" w:rsidRPr="00B415E0" w:rsidRDefault="00106BBC" w:rsidP="00106BBC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415E0">
                    <w:rPr>
                      <w:sz w:val="27"/>
                      <w:szCs w:val="27"/>
                      <w:lang w:val="uk-UA"/>
                    </w:rPr>
                    <w:t xml:space="preserve">- вміння підготувати письмовий документ: скласти проект розпорядження, розробити план заходів, скласти порядок денний заходу; </w:t>
                  </w:r>
                </w:p>
                <w:p w:rsidR="00106BBC" w:rsidRDefault="00106BBC" w:rsidP="00106BBC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415E0">
                    <w:rPr>
                      <w:sz w:val="27"/>
                      <w:szCs w:val="27"/>
                      <w:lang w:val="uk-UA"/>
                    </w:rPr>
                    <w:t>- вміння визначати перелік необхідних документів для виконання поставленого завдання;</w:t>
                  </w:r>
                </w:p>
                <w:p w:rsidR="00B415E0" w:rsidRPr="00A42908" w:rsidRDefault="00B415E0" w:rsidP="00B415E0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A42908">
                    <w:rPr>
                      <w:sz w:val="27"/>
                      <w:szCs w:val="27"/>
                      <w:lang w:val="uk-UA"/>
                    </w:rPr>
                    <w:t>- вміння працювати з великими масивами інформації;</w:t>
                  </w:r>
                </w:p>
                <w:p w:rsidR="00B415E0" w:rsidRPr="00A42908" w:rsidRDefault="00B415E0" w:rsidP="00B415E0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A42908">
                    <w:rPr>
                      <w:sz w:val="27"/>
                      <w:szCs w:val="27"/>
                      <w:lang w:val="uk-UA"/>
                    </w:rPr>
                    <w:t>- уміння приймати рішення, дотримуючись встановленої процедури, на своєму рівні відповідальності;</w:t>
                  </w:r>
                </w:p>
                <w:p w:rsidR="00B415E0" w:rsidRPr="00A42908" w:rsidRDefault="00B415E0" w:rsidP="00B415E0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A42908">
                    <w:rPr>
                      <w:sz w:val="27"/>
                      <w:szCs w:val="27"/>
                      <w:lang w:val="uk-UA"/>
                    </w:rPr>
                    <w:t xml:space="preserve">- уміння прогнозувати та аналізувати </w:t>
                  </w:r>
                  <w:r w:rsidRPr="00A42908">
                    <w:rPr>
                      <w:sz w:val="27"/>
                      <w:szCs w:val="27"/>
                      <w:lang w:val="uk-UA"/>
                    </w:rPr>
                    <w:lastRenderedPageBreak/>
                    <w:t>наслідки прийнятих рішень;</w:t>
                  </w:r>
                </w:p>
                <w:p w:rsidR="002B4448" w:rsidRDefault="00B415E0" w:rsidP="00B415E0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A42908">
                    <w:rPr>
                      <w:sz w:val="27"/>
                      <w:szCs w:val="27"/>
                      <w:lang w:val="uk-UA"/>
                    </w:rPr>
                    <w:t>- встановлення ц</w:t>
                  </w:r>
                  <w:r w:rsidR="00106BBC">
                    <w:rPr>
                      <w:sz w:val="27"/>
                      <w:szCs w:val="27"/>
                      <w:lang w:val="uk-UA"/>
                    </w:rPr>
                    <w:t xml:space="preserve">ілей, пріоритетів та орієнтирів; </w:t>
                  </w:r>
                </w:p>
                <w:p w:rsidR="00106BBC" w:rsidRPr="00A42908" w:rsidRDefault="00106BBC" w:rsidP="00106BBC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A42908">
                    <w:rPr>
                      <w:sz w:val="27"/>
                      <w:szCs w:val="27"/>
                      <w:lang w:val="uk-UA"/>
                    </w:rPr>
                    <w:t>- уміння ставити конкретні завдання для себе, персоналу, учасників робочих груп, структурного підрозділу в цілому;</w:t>
                  </w:r>
                </w:p>
                <w:p w:rsidR="00106BBC" w:rsidRPr="00A42908" w:rsidRDefault="00106BBC" w:rsidP="00106BBC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A42908">
                    <w:rPr>
                      <w:sz w:val="27"/>
                      <w:szCs w:val="27"/>
                      <w:lang w:val="uk-UA"/>
                    </w:rPr>
                    <w:t>- встановлювати порядок дій необхідних для досягнення результатів відповідно до планових та оперативних завдань;</w:t>
                  </w:r>
                </w:p>
                <w:p w:rsidR="00106BBC" w:rsidRDefault="00106BBC" w:rsidP="00106BBC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A42908">
                    <w:rPr>
                      <w:sz w:val="27"/>
                      <w:szCs w:val="27"/>
                      <w:lang w:val="uk-UA"/>
                    </w:rPr>
                    <w:t>- вміння працювати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в команді та керувати командою;</w:t>
                  </w:r>
                </w:p>
                <w:p w:rsidR="00106BBC" w:rsidRPr="00E875C1" w:rsidRDefault="00106BBC" w:rsidP="00106BBC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E875C1">
                    <w:rPr>
                      <w:rFonts w:eastAsia="Calibri"/>
                      <w:sz w:val="27"/>
                      <w:szCs w:val="27"/>
                      <w:lang w:val="uk-UA"/>
                    </w:rPr>
                    <w:t>навички здійснення контролю над ходом виконання документів, проектів і рішень поставлених завдань структурного підрозділу з ура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>хуванням встановлених термінів;</w:t>
                  </w:r>
                </w:p>
                <w:p w:rsidR="00106BBC" w:rsidRDefault="00106BBC" w:rsidP="00106BBC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E875C1">
                    <w:rPr>
                      <w:rFonts w:eastAsia="Calibri"/>
                      <w:sz w:val="27"/>
                      <w:szCs w:val="27"/>
                      <w:lang w:val="uk-UA"/>
                    </w:rPr>
                    <w:t>уміння самостійно перевір</w:t>
                  </w:r>
                  <w:r>
                    <w:rPr>
                      <w:rFonts w:eastAsia="Calibri"/>
                      <w:sz w:val="27"/>
                      <w:szCs w:val="27"/>
                      <w:lang w:val="uk-UA"/>
                    </w:rPr>
                    <w:t>яти і оцінювати виконану роботу;</w:t>
                  </w:r>
                </w:p>
                <w:p w:rsidR="00106BBC" w:rsidRPr="00E875C1" w:rsidRDefault="00106BBC" w:rsidP="00106BBC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вміння ефективної комунікації та публічних виступів;</w:t>
                  </w:r>
                </w:p>
                <w:p w:rsidR="00106BBC" w:rsidRDefault="00106BBC" w:rsidP="00106BBC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співпраця та нала</w:t>
                  </w:r>
                  <w:r>
                    <w:rPr>
                      <w:sz w:val="27"/>
                      <w:szCs w:val="27"/>
                      <w:lang w:val="uk-UA"/>
                    </w:rPr>
                    <w:t>годження партнерської взаємодії;</w:t>
                  </w:r>
                </w:p>
                <w:p w:rsidR="00106BBC" w:rsidRPr="00E875C1" w:rsidRDefault="00106BBC" w:rsidP="00106BBC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E875C1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обґрунтувати власну позицію;</w:t>
                  </w:r>
                </w:p>
                <w:p w:rsidR="00106BBC" w:rsidRPr="00A42908" w:rsidRDefault="00106BBC" w:rsidP="00106BBC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- вміння повести людей за собою, забезпечити існування таких </w:t>
                  </w:r>
                  <w:proofErr w:type="spellStart"/>
                  <w:r w:rsidRPr="00E875C1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зв'язків</w:t>
                  </w:r>
                  <w:proofErr w:type="spellEnd"/>
                  <w:r w:rsidRPr="00E875C1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між людьми в системі, які б сприяли вирішенню конкретних завдань у рамках єдиної мети.</w:t>
                  </w:r>
                </w:p>
              </w:tc>
            </w:tr>
            <w:tr w:rsidR="00A42908" w:rsidRPr="00A93F45" w:rsidTr="00B415E0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908" w:rsidRPr="00E875C1" w:rsidRDefault="00106BBC" w:rsidP="00BD6DA9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A42908">
                    <w:rPr>
                      <w:szCs w:val="28"/>
                      <w:lang w:val="uk-UA"/>
                    </w:rPr>
                    <w:lastRenderedPageBreak/>
                    <w:t xml:space="preserve">3. 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908" w:rsidRPr="00E875C1" w:rsidRDefault="00A93F45" w:rsidP="00A4290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аналітичне мислення, </w:t>
                  </w:r>
                  <w:r w:rsidR="00A42908" w:rsidRPr="00E875C1">
                    <w:rPr>
                      <w:sz w:val="27"/>
                      <w:szCs w:val="27"/>
                      <w:lang w:val="uk-UA"/>
                    </w:rPr>
                    <w:t>системний підхід, цілеспрямованість, відповідальність, рішучість, комунікабельність, організованість, пунктуальність, вимогливість, неупередженість, домінантність.</w:t>
                  </w:r>
                </w:p>
              </w:tc>
            </w:tr>
          </w:tbl>
          <w:p w:rsidR="00330A02" w:rsidRDefault="00330A02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081994" w:rsidRDefault="00081994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02C38" w:rsidRPr="00A93F45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00F" w:rsidRDefault="00F2000F" w:rsidP="00F2000F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Знання:</w:t>
                  </w:r>
                </w:p>
                <w:p w:rsidR="000B3C09" w:rsidRDefault="00B02C38" w:rsidP="00F2000F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57F92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у України «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Про державну службу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Default="00906D3A" w:rsidP="00057F92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  <w:p w:rsidR="00057F92" w:rsidRPr="00515B10" w:rsidRDefault="00057F92" w:rsidP="00057F92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  <w:tr w:rsidR="0033678A" w:rsidRPr="009A43F6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 xml:space="preserve">Знання спеціального законодавства, що пов’язане із знаннями та змістом роботи державного службовця </w:t>
                  </w:r>
                  <w:r w:rsidRPr="000B3C09">
                    <w:rPr>
                      <w:sz w:val="27"/>
                      <w:szCs w:val="27"/>
                      <w:lang w:val="uk-UA"/>
                    </w:rPr>
                    <w:lastRenderedPageBreak/>
                    <w:t>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00F" w:rsidRDefault="00F2000F" w:rsidP="00D6784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Знання:</w:t>
                  </w:r>
                </w:p>
                <w:p w:rsidR="00057F92" w:rsidRDefault="004C39CC" w:rsidP="004C39C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цивільного </w:t>
                  </w:r>
                  <w:r w:rsidR="00057F92">
                    <w:rPr>
                      <w:sz w:val="27"/>
                      <w:szCs w:val="27"/>
                      <w:lang w:val="uk-UA"/>
                    </w:rPr>
                    <w:t>процесуального законодавства;</w:t>
                  </w:r>
                </w:p>
                <w:p w:rsidR="00057F92" w:rsidRDefault="004C39CC" w:rsidP="004C39C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адміністративного </w:t>
                  </w:r>
                  <w:r w:rsidR="00057F92">
                    <w:rPr>
                      <w:sz w:val="27"/>
                      <w:szCs w:val="27"/>
                      <w:lang w:val="uk-UA"/>
                    </w:rPr>
                    <w:t>процесуального законодавства;</w:t>
                  </w:r>
                </w:p>
                <w:p w:rsidR="00057F92" w:rsidRDefault="004C39CC" w:rsidP="004C39C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господарського </w:t>
                  </w:r>
                  <w:r w:rsidRPr="004C39CC">
                    <w:rPr>
                      <w:sz w:val="27"/>
                      <w:szCs w:val="27"/>
                      <w:lang w:val="uk-UA"/>
                    </w:rPr>
                    <w:t>процесуального законодавства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4C39CC" w:rsidRDefault="004C39CC" w:rsidP="004C39C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виконавчого провадження.</w:t>
                  </w:r>
                </w:p>
                <w:p w:rsidR="00591CAE" w:rsidRPr="00FB477C" w:rsidRDefault="00591CAE" w:rsidP="009A43F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8" w:name="n263"/>
      <w:bookmarkEnd w:id="8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571B43">
        <w:rPr>
          <w:sz w:val="27"/>
          <w:szCs w:val="27"/>
          <w:lang w:val="uk-UA"/>
        </w:rPr>
        <w:t xml:space="preserve"> Олена  ДОНЕЦЬ</w:t>
      </w:r>
    </w:p>
    <w:sectPr w:rsidR="005F6604" w:rsidRPr="005068E5" w:rsidSect="00AF39D0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3C" w:rsidRDefault="009B6D3C" w:rsidP="00B06D48">
      <w:r>
        <w:separator/>
      </w:r>
    </w:p>
  </w:endnote>
  <w:endnote w:type="continuationSeparator" w:id="0">
    <w:p w:rsidR="009B6D3C" w:rsidRDefault="009B6D3C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3C" w:rsidRDefault="009B6D3C" w:rsidP="00B06D48">
      <w:r>
        <w:separator/>
      </w:r>
    </w:p>
  </w:footnote>
  <w:footnote w:type="continuationSeparator" w:id="0">
    <w:p w:rsidR="009B6D3C" w:rsidRDefault="009B6D3C" w:rsidP="00B0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371082"/>
      <w:docPartObj>
        <w:docPartGallery w:val="Page Numbers (Top of Page)"/>
        <w:docPartUnique/>
      </w:docPartObj>
    </w:sdtPr>
    <w:sdtEndPr/>
    <w:sdtContent>
      <w:p w:rsidR="00AF39D0" w:rsidRDefault="00AF39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6A1">
          <w:rPr>
            <w:noProof/>
          </w:rPr>
          <w:t>2</w:t>
        </w:r>
        <w:r>
          <w:fldChar w:fldCharType="end"/>
        </w:r>
      </w:p>
    </w:sdtContent>
  </w:sdt>
  <w:p w:rsidR="00AF39D0" w:rsidRDefault="00AF39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06FAC"/>
    <w:multiLevelType w:val="hybridMultilevel"/>
    <w:tmpl w:val="715C5A18"/>
    <w:lvl w:ilvl="0" w:tplc="8608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1"/>
    <w:rsid w:val="00040335"/>
    <w:rsid w:val="00040BD8"/>
    <w:rsid w:val="00057F92"/>
    <w:rsid w:val="00081994"/>
    <w:rsid w:val="000B3C09"/>
    <w:rsid w:val="000C0239"/>
    <w:rsid w:val="000D2195"/>
    <w:rsid w:val="000D5F7D"/>
    <w:rsid w:val="000F26CB"/>
    <w:rsid w:val="00106BBC"/>
    <w:rsid w:val="001279EC"/>
    <w:rsid w:val="00152DC7"/>
    <w:rsid w:val="001618B8"/>
    <w:rsid w:val="00166C28"/>
    <w:rsid w:val="00180D97"/>
    <w:rsid w:val="00187DEF"/>
    <w:rsid w:val="001C7956"/>
    <w:rsid w:val="00207DDF"/>
    <w:rsid w:val="0021147E"/>
    <w:rsid w:val="00296C40"/>
    <w:rsid w:val="002A630C"/>
    <w:rsid w:val="002A733E"/>
    <w:rsid w:val="002B42E5"/>
    <w:rsid w:val="002B4448"/>
    <w:rsid w:val="002B50DA"/>
    <w:rsid w:val="002D35ED"/>
    <w:rsid w:val="002D747A"/>
    <w:rsid w:val="002E6C45"/>
    <w:rsid w:val="00317981"/>
    <w:rsid w:val="00330A02"/>
    <w:rsid w:val="00335CDE"/>
    <w:rsid w:val="0033678A"/>
    <w:rsid w:val="0034586A"/>
    <w:rsid w:val="00347228"/>
    <w:rsid w:val="00390F87"/>
    <w:rsid w:val="003B4037"/>
    <w:rsid w:val="003C55F5"/>
    <w:rsid w:val="003C593F"/>
    <w:rsid w:val="00402DCB"/>
    <w:rsid w:val="0042020A"/>
    <w:rsid w:val="00422191"/>
    <w:rsid w:val="00455E9E"/>
    <w:rsid w:val="0046459D"/>
    <w:rsid w:val="004756A4"/>
    <w:rsid w:val="004B4265"/>
    <w:rsid w:val="004B62A4"/>
    <w:rsid w:val="004C39CC"/>
    <w:rsid w:val="004E5ABA"/>
    <w:rsid w:val="004F267E"/>
    <w:rsid w:val="004F5E4C"/>
    <w:rsid w:val="00515B10"/>
    <w:rsid w:val="005313E6"/>
    <w:rsid w:val="0054442D"/>
    <w:rsid w:val="00571B43"/>
    <w:rsid w:val="00583887"/>
    <w:rsid w:val="00591CAE"/>
    <w:rsid w:val="00597E28"/>
    <w:rsid w:val="005C6794"/>
    <w:rsid w:val="005F6604"/>
    <w:rsid w:val="005F7745"/>
    <w:rsid w:val="00610078"/>
    <w:rsid w:val="00623176"/>
    <w:rsid w:val="006356A1"/>
    <w:rsid w:val="006376E1"/>
    <w:rsid w:val="00655B1F"/>
    <w:rsid w:val="00656588"/>
    <w:rsid w:val="006700C0"/>
    <w:rsid w:val="00675421"/>
    <w:rsid w:val="00680CD3"/>
    <w:rsid w:val="006845FF"/>
    <w:rsid w:val="006A317E"/>
    <w:rsid w:val="006A705D"/>
    <w:rsid w:val="006A7C6C"/>
    <w:rsid w:val="006C546B"/>
    <w:rsid w:val="006E3CC2"/>
    <w:rsid w:val="006E63CB"/>
    <w:rsid w:val="006F0B3C"/>
    <w:rsid w:val="00706E8B"/>
    <w:rsid w:val="00713C3F"/>
    <w:rsid w:val="007419D3"/>
    <w:rsid w:val="00785D21"/>
    <w:rsid w:val="008255C0"/>
    <w:rsid w:val="008471D4"/>
    <w:rsid w:val="008535B6"/>
    <w:rsid w:val="00856B1E"/>
    <w:rsid w:val="00867D12"/>
    <w:rsid w:val="008B29B4"/>
    <w:rsid w:val="008F0CB9"/>
    <w:rsid w:val="008F459B"/>
    <w:rsid w:val="00902B01"/>
    <w:rsid w:val="00906D3A"/>
    <w:rsid w:val="009172FD"/>
    <w:rsid w:val="009445A3"/>
    <w:rsid w:val="00965132"/>
    <w:rsid w:val="00967F79"/>
    <w:rsid w:val="009743CC"/>
    <w:rsid w:val="009A16F8"/>
    <w:rsid w:val="009A43F6"/>
    <w:rsid w:val="009A57F0"/>
    <w:rsid w:val="009B6D3C"/>
    <w:rsid w:val="009C40D3"/>
    <w:rsid w:val="009D5F19"/>
    <w:rsid w:val="009F3C0F"/>
    <w:rsid w:val="00A04988"/>
    <w:rsid w:val="00A139A7"/>
    <w:rsid w:val="00A16785"/>
    <w:rsid w:val="00A42908"/>
    <w:rsid w:val="00A90490"/>
    <w:rsid w:val="00A93F45"/>
    <w:rsid w:val="00AC2B27"/>
    <w:rsid w:val="00AD50B9"/>
    <w:rsid w:val="00AF39D0"/>
    <w:rsid w:val="00B02C38"/>
    <w:rsid w:val="00B06D48"/>
    <w:rsid w:val="00B07D0C"/>
    <w:rsid w:val="00B2046F"/>
    <w:rsid w:val="00B247B7"/>
    <w:rsid w:val="00B31C1E"/>
    <w:rsid w:val="00B415E0"/>
    <w:rsid w:val="00B579AE"/>
    <w:rsid w:val="00B75D75"/>
    <w:rsid w:val="00BD11B3"/>
    <w:rsid w:val="00BE5D45"/>
    <w:rsid w:val="00BF5E97"/>
    <w:rsid w:val="00C17919"/>
    <w:rsid w:val="00C311AF"/>
    <w:rsid w:val="00C82DD9"/>
    <w:rsid w:val="00C9373E"/>
    <w:rsid w:val="00CE77DC"/>
    <w:rsid w:val="00CF268D"/>
    <w:rsid w:val="00CF5E35"/>
    <w:rsid w:val="00D16185"/>
    <w:rsid w:val="00D1698E"/>
    <w:rsid w:val="00D31605"/>
    <w:rsid w:val="00D42723"/>
    <w:rsid w:val="00D6202D"/>
    <w:rsid w:val="00D67846"/>
    <w:rsid w:val="00D708D4"/>
    <w:rsid w:val="00D71479"/>
    <w:rsid w:val="00DB1ED9"/>
    <w:rsid w:val="00DC33FF"/>
    <w:rsid w:val="00E17981"/>
    <w:rsid w:val="00E34B22"/>
    <w:rsid w:val="00E36866"/>
    <w:rsid w:val="00E5083A"/>
    <w:rsid w:val="00E56964"/>
    <w:rsid w:val="00E74AFD"/>
    <w:rsid w:val="00E7628A"/>
    <w:rsid w:val="00E933FD"/>
    <w:rsid w:val="00EB0656"/>
    <w:rsid w:val="00EB0D65"/>
    <w:rsid w:val="00EC1C6D"/>
    <w:rsid w:val="00EC3D2A"/>
    <w:rsid w:val="00EE018B"/>
    <w:rsid w:val="00EE6AFF"/>
    <w:rsid w:val="00F0785E"/>
    <w:rsid w:val="00F2000F"/>
    <w:rsid w:val="00F34DB9"/>
    <w:rsid w:val="00F74C34"/>
    <w:rsid w:val="00F76741"/>
    <w:rsid w:val="00FB477C"/>
    <w:rsid w:val="00F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4025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Siroshtan</dc:creator>
  <cp:lastModifiedBy>Сіроштан Олена Володимирівна</cp:lastModifiedBy>
  <cp:revision>29</cp:revision>
  <cp:lastPrinted>2019-09-04T13:16:00Z</cp:lastPrinted>
  <dcterms:created xsi:type="dcterms:W3CDTF">2019-04-08T11:04:00Z</dcterms:created>
  <dcterms:modified xsi:type="dcterms:W3CDTF">2019-09-04T13:16:00Z</dcterms:modified>
</cp:coreProperties>
</file>