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>ЗАТВЕРДЖЕНО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 xml:space="preserve">Наказ Печерської районної в місті Києві державної адміністрації </w:t>
      </w:r>
    </w:p>
    <w:p w:rsidR="0078278F" w:rsidRPr="00CE5BFD" w:rsidRDefault="00CE5BFD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bookmarkStart w:id="0" w:name="_GoBack"/>
      <w:r>
        <w:rPr>
          <w:sz w:val="26"/>
          <w:szCs w:val="26"/>
          <w:lang w:val="uk-UA"/>
        </w:rPr>
        <w:t>від 12.03.2021 № 69В</w:t>
      </w:r>
      <w:bookmarkEnd w:id="0"/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r w:rsidRPr="00882F00">
        <w:rPr>
          <w:b/>
          <w:sz w:val="26"/>
          <w:szCs w:val="26"/>
          <w:lang w:val="uk-UA"/>
        </w:rPr>
        <w:t>УМОВИ</w:t>
      </w:r>
      <w:r w:rsidRPr="00882F00">
        <w:rPr>
          <w:b/>
          <w:sz w:val="26"/>
          <w:szCs w:val="26"/>
          <w:lang w:val="uk-UA"/>
        </w:rPr>
        <w:br/>
        <w:t>проведення конкурсу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882F00">
        <w:rPr>
          <w:sz w:val="26"/>
          <w:szCs w:val="26"/>
          <w:lang w:val="uk-UA"/>
        </w:rPr>
        <w:t xml:space="preserve">на зайняття посади державної служби категорії «Б» - начальник відділу </w:t>
      </w:r>
      <w:r w:rsidR="0059140E" w:rsidRPr="00902449">
        <w:rPr>
          <w:lang w:val="uk-UA"/>
        </w:rPr>
        <w:t xml:space="preserve">з </w:t>
      </w:r>
      <w:r w:rsidR="0059140E" w:rsidRPr="0059140E">
        <w:rPr>
          <w:sz w:val="26"/>
          <w:szCs w:val="26"/>
          <w:lang w:val="uk-UA"/>
        </w:rPr>
        <w:t xml:space="preserve">питань внутрішньої політики та </w:t>
      </w:r>
      <w:proofErr w:type="spellStart"/>
      <w:r w:rsidR="0059140E" w:rsidRPr="0059140E">
        <w:rPr>
          <w:sz w:val="26"/>
          <w:szCs w:val="26"/>
          <w:lang w:val="uk-UA"/>
        </w:rPr>
        <w:t>зв’язків</w:t>
      </w:r>
      <w:proofErr w:type="spellEnd"/>
      <w:r w:rsidR="0059140E" w:rsidRPr="0059140E">
        <w:rPr>
          <w:sz w:val="26"/>
          <w:szCs w:val="26"/>
          <w:lang w:val="uk-UA"/>
        </w:rPr>
        <w:t xml:space="preserve"> з громадськістю</w:t>
      </w:r>
      <w:r w:rsidR="0059140E" w:rsidRPr="00882F00">
        <w:rPr>
          <w:sz w:val="26"/>
          <w:szCs w:val="26"/>
          <w:lang w:val="uk-UA"/>
        </w:rPr>
        <w:t xml:space="preserve"> </w:t>
      </w:r>
      <w:r w:rsidRPr="00882F00">
        <w:rPr>
          <w:sz w:val="26"/>
          <w:szCs w:val="26"/>
          <w:lang w:val="uk-UA"/>
        </w:rPr>
        <w:t>Печерської районної в місті Києві державної адміністрації</w:t>
      </w:r>
    </w:p>
    <w:tbl>
      <w:tblPr>
        <w:tblW w:w="507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25"/>
        <w:gridCol w:w="851"/>
        <w:gridCol w:w="5528"/>
      </w:tblGrid>
      <w:tr w:rsidR="0078278F" w:rsidRPr="0078278F" w:rsidTr="00033877">
        <w:trPr>
          <w:trHeight w:val="360"/>
        </w:trPr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bookmarkStart w:id="1" w:name="n766"/>
            <w:bookmarkEnd w:id="1"/>
            <w:r w:rsidRPr="0078278F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78278F" w:rsidRPr="00CC7F63" w:rsidTr="00A20110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1EAA" w:rsidRPr="00F56EC9" w:rsidRDefault="00F21EAA" w:rsidP="00F56EC9">
            <w:pPr>
              <w:pStyle w:val="31"/>
              <w:shd w:val="clear" w:color="auto" w:fill="auto"/>
              <w:tabs>
                <w:tab w:val="left" w:pos="536"/>
              </w:tabs>
              <w:spacing w:before="0" w:after="0" w:line="240" w:lineRule="auto"/>
              <w:ind w:left="11" w:firstLine="131"/>
              <w:rPr>
                <w:sz w:val="24"/>
                <w:szCs w:val="24"/>
              </w:rPr>
            </w:pPr>
            <w:r>
              <w:rPr>
                <w:rStyle w:val="1"/>
              </w:rPr>
              <w:t>1</w:t>
            </w:r>
            <w:r w:rsidR="00F56EC9">
              <w:rPr>
                <w:sz w:val="24"/>
                <w:szCs w:val="24"/>
              </w:rPr>
              <w:t xml:space="preserve">. </w:t>
            </w:r>
            <w:r w:rsidRPr="00F56EC9">
              <w:rPr>
                <w:rStyle w:val="1"/>
                <w:sz w:val="24"/>
                <w:szCs w:val="24"/>
              </w:rPr>
              <w:t>Аналізує суспільно-політичні процеси у Печерському районі міста Києва, готує та надає керівництву Печерської районної в місті Києві державної адміністрації та Департаменту суспільних комунікацій виконавчого органу Київської міської ради (Київської міської державної адміністрації) інформаційно-аналітичні матеріали з цих питань.</w:t>
            </w:r>
          </w:p>
          <w:p w:rsidR="00F21EAA" w:rsidRPr="00F56EC9" w:rsidRDefault="00F21EAA" w:rsidP="00F56EC9">
            <w:pPr>
              <w:pStyle w:val="31"/>
              <w:shd w:val="clear" w:color="auto" w:fill="auto"/>
              <w:tabs>
                <w:tab w:val="left" w:pos="536"/>
              </w:tabs>
              <w:spacing w:before="0" w:after="0" w:line="240" w:lineRule="auto"/>
              <w:ind w:left="11" w:firstLine="131"/>
              <w:rPr>
                <w:sz w:val="24"/>
                <w:szCs w:val="24"/>
              </w:rPr>
            </w:pPr>
            <w:r w:rsidRPr="00F56EC9">
              <w:rPr>
                <w:rStyle w:val="1"/>
                <w:sz w:val="24"/>
                <w:szCs w:val="24"/>
              </w:rPr>
              <w:t>2</w:t>
            </w:r>
            <w:r w:rsidR="00F56EC9">
              <w:rPr>
                <w:sz w:val="24"/>
                <w:szCs w:val="24"/>
              </w:rPr>
              <w:t xml:space="preserve">. </w:t>
            </w:r>
            <w:r w:rsidRPr="00F56EC9">
              <w:rPr>
                <w:rStyle w:val="1"/>
                <w:sz w:val="24"/>
                <w:szCs w:val="24"/>
              </w:rPr>
              <w:t xml:space="preserve">Бере участь у взаємодії з органами виконавчої влади, органами місцевого самоврядування, політичними партіями, громадськими організаціями тощо з питань, що належать до компетенції Відділу. Сприяє органам виконавчої влади у розвитку їх </w:t>
            </w:r>
            <w:proofErr w:type="spellStart"/>
            <w:r w:rsidRPr="00F56EC9">
              <w:rPr>
                <w:rStyle w:val="1"/>
                <w:sz w:val="24"/>
                <w:szCs w:val="24"/>
              </w:rPr>
              <w:t>зв’язків</w:t>
            </w:r>
            <w:proofErr w:type="spellEnd"/>
            <w:r w:rsidRPr="00F56EC9">
              <w:rPr>
                <w:rStyle w:val="1"/>
                <w:sz w:val="24"/>
                <w:szCs w:val="24"/>
              </w:rPr>
              <w:t xml:space="preserve"> з інститутами громадянського суспільства.</w:t>
            </w:r>
          </w:p>
          <w:p w:rsidR="00F56EC9" w:rsidRPr="00F56EC9" w:rsidRDefault="00F56EC9" w:rsidP="00F56EC9">
            <w:pPr>
              <w:pStyle w:val="31"/>
              <w:shd w:val="clear" w:color="auto" w:fill="auto"/>
              <w:tabs>
                <w:tab w:val="left" w:pos="539"/>
              </w:tabs>
              <w:spacing w:before="0" w:after="0" w:line="240" w:lineRule="auto"/>
              <w:ind w:left="11" w:firstLine="131"/>
              <w:rPr>
                <w:sz w:val="24"/>
                <w:szCs w:val="24"/>
              </w:rPr>
            </w:pPr>
            <w:r w:rsidRPr="00F56EC9">
              <w:rPr>
                <w:rStyle w:val="1"/>
                <w:sz w:val="24"/>
                <w:szCs w:val="24"/>
              </w:rPr>
              <w:t>3</w:t>
            </w:r>
            <w:r>
              <w:rPr>
                <w:rStyle w:val="1"/>
                <w:sz w:val="24"/>
                <w:szCs w:val="24"/>
              </w:rPr>
              <w:t xml:space="preserve">. </w:t>
            </w:r>
            <w:r w:rsidRPr="00F56EC9">
              <w:rPr>
                <w:rStyle w:val="1"/>
                <w:sz w:val="24"/>
                <w:szCs w:val="24"/>
              </w:rPr>
              <w:t>Вивчає громадську думку різних верств населення з актуальних питань суспільного життя.</w:t>
            </w:r>
          </w:p>
          <w:p w:rsidR="00F56EC9" w:rsidRPr="00DE1BE8" w:rsidRDefault="00F56EC9" w:rsidP="00DE1BE8">
            <w:pPr>
              <w:tabs>
                <w:tab w:val="clear" w:pos="567"/>
                <w:tab w:val="clear" w:pos="5103"/>
                <w:tab w:val="clear" w:pos="7088"/>
              </w:tabs>
              <w:spacing w:after="45"/>
              <w:jc w:val="left"/>
              <w:outlineLvl w:val="2"/>
              <w:rPr>
                <w:sz w:val="24"/>
                <w:szCs w:val="24"/>
                <w:lang w:val="uk-UA"/>
              </w:rPr>
            </w:pPr>
            <w:r w:rsidRPr="00F56EC9">
              <w:rPr>
                <w:rStyle w:val="1"/>
                <w:sz w:val="24"/>
                <w:szCs w:val="24"/>
              </w:rPr>
              <w:t>4</w:t>
            </w:r>
            <w:r>
              <w:rPr>
                <w:rStyle w:val="1"/>
                <w:sz w:val="24"/>
                <w:szCs w:val="24"/>
              </w:rPr>
              <w:t xml:space="preserve">. </w:t>
            </w:r>
            <w:r w:rsidRPr="00F56EC9">
              <w:rPr>
                <w:rStyle w:val="1"/>
                <w:sz w:val="24"/>
                <w:szCs w:val="24"/>
              </w:rPr>
              <w:t xml:space="preserve">Взаємодіє з інститутами громадського суспільства і ЗМІ щодо вирішення актуальних питань, формування та підвищення іміджу державної служби та державної політики, підтримує діалогові відносини з громадськістю шляхом висвітлення діяльності Печерської районної в місті Києві державної адміністрації на офіційному Інтернет- порталі та на сторінці </w:t>
            </w:r>
            <w:proofErr w:type="spellStart"/>
            <w:r w:rsidR="00DE1BE8" w:rsidRPr="00DE1BE8">
              <w:rPr>
                <w:rStyle w:val="1"/>
                <w:sz w:val="24"/>
                <w:szCs w:val="24"/>
              </w:rPr>
              <w:t>Facebook</w:t>
            </w:r>
            <w:proofErr w:type="spellEnd"/>
            <w:r w:rsidR="00DE1BE8">
              <w:rPr>
                <w:rStyle w:val="1"/>
                <w:sz w:val="24"/>
                <w:szCs w:val="24"/>
              </w:rPr>
              <w:t xml:space="preserve"> </w:t>
            </w:r>
            <w:r w:rsidRPr="00F56EC9">
              <w:rPr>
                <w:rStyle w:val="1"/>
                <w:sz w:val="24"/>
                <w:szCs w:val="24"/>
              </w:rPr>
              <w:t>Печерської райдержадміністрації.</w:t>
            </w:r>
          </w:p>
          <w:p w:rsidR="00F56EC9" w:rsidRPr="00F56EC9" w:rsidRDefault="00F56EC9" w:rsidP="00F56EC9">
            <w:pPr>
              <w:pStyle w:val="31"/>
              <w:shd w:val="clear" w:color="auto" w:fill="auto"/>
              <w:tabs>
                <w:tab w:val="left" w:pos="539"/>
              </w:tabs>
              <w:spacing w:before="0" w:after="0" w:line="240" w:lineRule="auto"/>
              <w:ind w:left="11" w:firstLine="131"/>
              <w:rPr>
                <w:sz w:val="24"/>
                <w:szCs w:val="24"/>
              </w:rPr>
            </w:pPr>
            <w:r w:rsidRPr="00F56EC9">
              <w:rPr>
                <w:rStyle w:val="1"/>
                <w:sz w:val="24"/>
                <w:szCs w:val="24"/>
              </w:rPr>
              <w:t>5</w:t>
            </w:r>
            <w:r>
              <w:rPr>
                <w:rStyle w:val="1"/>
                <w:sz w:val="24"/>
                <w:szCs w:val="24"/>
              </w:rPr>
              <w:t>.</w:t>
            </w:r>
            <w:r w:rsidR="00DE1BE8">
              <w:rPr>
                <w:rStyle w:val="1"/>
                <w:sz w:val="24"/>
                <w:szCs w:val="24"/>
              </w:rPr>
              <w:t xml:space="preserve"> </w:t>
            </w:r>
            <w:r w:rsidRPr="00F56EC9">
              <w:rPr>
                <w:rStyle w:val="1"/>
                <w:sz w:val="24"/>
                <w:szCs w:val="24"/>
              </w:rPr>
              <w:t>Організовує та бере участь у підготовці і проведенні заходів із відзначення загальнодержавних, міських та районних свят, пам’ятних дат, залучає до їх проведення представників політичних партій, громадських організацій, їх об’єднань, запрошує представників засобів масової інформації.</w:t>
            </w:r>
          </w:p>
          <w:p w:rsidR="00F56EC9" w:rsidRPr="00F56EC9" w:rsidRDefault="00F56EC9" w:rsidP="00F56EC9">
            <w:pPr>
              <w:pStyle w:val="31"/>
              <w:shd w:val="clear" w:color="auto" w:fill="auto"/>
              <w:tabs>
                <w:tab w:val="left" w:pos="539"/>
              </w:tabs>
              <w:spacing w:before="0" w:after="0" w:line="240" w:lineRule="auto"/>
              <w:ind w:left="11" w:firstLine="131"/>
              <w:rPr>
                <w:sz w:val="24"/>
                <w:szCs w:val="24"/>
              </w:rPr>
            </w:pPr>
            <w:r w:rsidRPr="00F56EC9">
              <w:rPr>
                <w:rStyle w:val="1"/>
                <w:sz w:val="24"/>
                <w:szCs w:val="24"/>
              </w:rPr>
              <w:t>6</w:t>
            </w:r>
            <w:r>
              <w:rPr>
                <w:rStyle w:val="1"/>
                <w:sz w:val="24"/>
                <w:szCs w:val="24"/>
              </w:rPr>
              <w:t xml:space="preserve">. </w:t>
            </w:r>
            <w:r w:rsidRPr="00F56EC9">
              <w:rPr>
                <w:rStyle w:val="1"/>
                <w:sz w:val="24"/>
                <w:szCs w:val="24"/>
              </w:rPr>
              <w:t>Бере участь в координації та організаційно-методичній роботі щодо діяльності Громадської ради при Печерській районній в місті Києві державній адміністрації.</w:t>
            </w:r>
          </w:p>
          <w:p w:rsidR="00F56EC9" w:rsidRPr="00F56EC9" w:rsidRDefault="00F56EC9" w:rsidP="00F56EC9">
            <w:pPr>
              <w:pStyle w:val="31"/>
              <w:shd w:val="clear" w:color="auto" w:fill="auto"/>
              <w:tabs>
                <w:tab w:val="left" w:pos="539"/>
              </w:tabs>
              <w:spacing w:before="0" w:after="0" w:line="240" w:lineRule="auto"/>
              <w:ind w:left="11" w:firstLine="131"/>
              <w:rPr>
                <w:sz w:val="24"/>
                <w:szCs w:val="24"/>
              </w:rPr>
            </w:pPr>
            <w:r w:rsidRPr="00F56EC9">
              <w:rPr>
                <w:rStyle w:val="1"/>
                <w:sz w:val="24"/>
                <w:szCs w:val="24"/>
              </w:rPr>
              <w:t>7</w:t>
            </w:r>
            <w:r>
              <w:rPr>
                <w:rStyle w:val="1"/>
                <w:sz w:val="24"/>
                <w:szCs w:val="24"/>
              </w:rPr>
              <w:t xml:space="preserve">. </w:t>
            </w:r>
            <w:r w:rsidRPr="00F56EC9">
              <w:rPr>
                <w:rStyle w:val="1"/>
                <w:sz w:val="24"/>
                <w:szCs w:val="24"/>
              </w:rPr>
              <w:t>Бере участь у розробці проектів нормативно-правових актів та інших організаційних документів з питань, віднесених до компетенції Відділу, готує проекти виступів, звернень та промов голови, розробляє тематику публікацій та подій.</w:t>
            </w:r>
          </w:p>
          <w:p w:rsidR="00F56EC9" w:rsidRPr="00F56EC9" w:rsidRDefault="00F56EC9" w:rsidP="00F56EC9">
            <w:pPr>
              <w:pStyle w:val="31"/>
              <w:shd w:val="clear" w:color="auto" w:fill="auto"/>
              <w:tabs>
                <w:tab w:val="left" w:pos="539"/>
              </w:tabs>
              <w:spacing w:before="0" w:after="0" w:line="240" w:lineRule="auto"/>
              <w:ind w:left="11" w:firstLine="131"/>
              <w:rPr>
                <w:sz w:val="24"/>
                <w:szCs w:val="24"/>
              </w:rPr>
            </w:pPr>
            <w:r w:rsidRPr="00F56EC9">
              <w:rPr>
                <w:rStyle w:val="1"/>
                <w:sz w:val="24"/>
                <w:szCs w:val="24"/>
              </w:rPr>
              <w:t>8</w:t>
            </w:r>
            <w:r>
              <w:rPr>
                <w:rStyle w:val="1"/>
                <w:sz w:val="24"/>
                <w:szCs w:val="24"/>
              </w:rPr>
              <w:t xml:space="preserve">. </w:t>
            </w:r>
            <w:r w:rsidRPr="00F56EC9">
              <w:rPr>
                <w:rStyle w:val="1"/>
                <w:sz w:val="24"/>
                <w:szCs w:val="24"/>
              </w:rPr>
              <w:t>Аналізує оприлюднені у ЗМІ матеріали з питань щодо діяльності Печерської районної в місті Києві державної адміністрації, готує у разі необхідності відповідні роз’яснення або спростування.</w:t>
            </w:r>
          </w:p>
          <w:p w:rsidR="0078278F" w:rsidRPr="0078278F" w:rsidRDefault="00F56EC9" w:rsidP="00F56EC9">
            <w:pPr>
              <w:pStyle w:val="31"/>
              <w:shd w:val="clear" w:color="auto" w:fill="auto"/>
              <w:tabs>
                <w:tab w:val="left" w:pos="539"/>
              </w:tabs>
              <w:spacing w:before="0" w:after="0" w:line="240" w:lineRule="auto"/>
              <w:ind w:left="11" w:firstLine="131"/>
              <w:rPr>
                <w:sz w:val="24"/>
                <w:szCs w:val="24"/>
              </w:rPr>
            </w:pPr>
            <w:r w:rsidRPr="00F56EC9">
              <w:rPr>
                <w:rStyle w:val="1"/>
                <w:sz w:val="24"/>
                <w:szCs w:val="24"/>
              </w:rPr>
              <w:t>9</w:t>
            </w:r>
            <w:r>
              <w:rPr>
                <w:rStyle w:val="1"/>
                <w:sz w:val="24"/>
                <w:szCs w:val="24"/>
              </w:rPr>
              <w:t xml:space="preserve">. </w:t>
            </w:r>
            <w:r w:rsidRPr="00F56EC9">
              <w:rPr>
                <w:rStyle w:val="1"/>
                <w:sz w:val="24"/>
                <w:szCs w:val="24"/>
              </w:rPr>
              <w:t xml:space="preserve">Бере участь у підготовці проектів угод, договорів, </w:t>
            </w:r>
            <w:r w:rsidRPr="00F56EC9">
              <w:rPr>
                <w:rStyle w:val="1"/>
                <w:sz w:val="24"/>
                <w:szCs w:val="24"/>
              </w:rPr>
              <w:lastRenderedPageBreak/>
              <w:t>меморандумів, протоколів зустрічей делегацій і робочих груп тощо.</w:t>
            </w:r>
          </w:p>
        </w:tc>
      </w:tr>
      <w:tr w:rsidR="0078278F" w:rsidRPr="00CE5BFD" w:rsidTr="00A20110">
        <w:trPr>
          <w:trHeight w:val="2128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033877" w:rsidP="00E86ED1">
            <w:pPr>
              <w:pStyle w:val="rvps12"/>
              <w:spacing w:before="0" w:beforeAutospacing="0" w:after="60" w:afterAutospacing="0"/>
              <w:ind w:left="8" w:right="102" w:firstLine="268"/>
              <w:jc w:val="both"/>
            </w:pPr>
            <w:r>
              <w:t>посадовий оклад – 7400</w:t>
            </w:r>
            <w:r w:rsidR="0078278F" w:rsidRPr="0078278F">
              <w:t xml:space="preserve"> грн. </w:t>
            </w:r>
          </w:p>
          <w:p w:rsidR="0078278F" w:rsidRPr="0078278F" w:rsidRDefault="0078278F" w:rsidP="00E86ED1">
            <w:pPr>
              <w:ind w:firstLine="268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color w:val="000000"/>
                <w:sz w:val="24"/>
                <w:szCs w:val="24"/>
                <w:lang w:val="uk-UA"/>
              </w:rPr>
              <w:t>надбавки, доплати, премії та компенсації</w:t>
            </w:r>
            <w:r w:rsidRPr="0078278F">
              <w:rPr>
                <w:sz w:val="24"/>
                <w:szCs w:val="24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 w:rsidR="0078278F" w:rsidRPr="0078278F" w:rsidTr="00A20110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безстроково</w:t>
            </w:r>
          </w:p>
        </w:tc>
      </w:tr>
      <w:tr w:rsidR="0078278F" w:rsidRPr="0078278F" w:rsidTr="00A20110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1) заява</w:t>
            </w:r>
            <w:r w:rsidRPr="00E86ED1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за формою згідно з додатком 2</w:t>
            </w:r>
            <w:r>
              <w:rPr>
                <w:sz w:val="24"/>
                <w:szCs w:val="24"/>
                <w:lang w:val="uk-UA" w:eastAsia="uk-UA"/>
              </w:rPr>
              <w:t xml:space="preserve"> Порядку</w:t>
            </w:r>
            <w:r w:rsidRPr="0078278F">
              <w:rPr>
                <w:sz w:val="24"/>
                <w:szCs w:val="24"/>
                <w:lang w:val="uk-UA"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sz w:val="24"/>
                <w:szCs w:val="24"/>
                <w:lang w:val="uk-UA" w:eastAsia="uk-UA"/>
              </w:rPr>
              <w:t>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E86ED1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 xml:space="preserve"> Порядку</w:t>
            </w:r>
            <w:r w:rsidRPr="0078278F">
              <w:rPr>
                <w:sz w:val="24"/>
                <w:szCs w:val="24"/>
                <w:lang w:val="uk-UA"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3) заяв</w:t>
            </w:r>
            <w:r>
              <w:rPr>
                <w:sz w:val="24"/>
                <w:szCs w:val="24"/>
                <w:lang w:val="uk-UA" w:eastAsia="uk-UA"/>
              </w:rPr>
              <w:t>а</w:t>
            </w:r>
            <w:r w:rsidRPr="00E86ED1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</w:t>
            </w:r>
            <w:r>
              <w:rPr>
                <w:sz w:val="24"/>
                <w:szCs w:val="24"/>
                <w:lang w:val="uk-UA" w:eastAsia="uk-UA"/>
              </w:rPr>
              <w:t>країни «</w:t>
            </w:r>
            <w:r w:rsidRPr="00E86ED1">
              <w:rPr>
                <w:sz w:val="24"/>
                <w:szCs w:val="24"/>
                <w:lang w:val="uk-UA" w:eastAsia="uk-UA"/>
              </w:rPr>
              <w:t>Про очищення влади</w:t>
            </w:r>
            <w:r>
              <w:rPr>
                <w:sz w:val="24"/>
                <w:szCs w:val="24"/>
                <w:lang w:val="uk-UA" w:eastAsia="uk-UA"/>
              </w:rPr>
              <w:t>»</w:t>
            </w:r>
            <w:r w:rsidRPr="00E86ED1">
              <w:rPr>
                <w:sz w:val="24"/>
                <w:szCs w:val="24"/>
                <w:lang w:val="uk-UA" w:eastAsia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86ED1">
              <w:rPr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E86ED1">
              <w:rPr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78278F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sz w:val="24"/>
                <w:szCs w:val="24"/>
                <w:lang w:val="uk-UA" w:eastAsia="uk-UA"/>
              </w:rPr>
              <w:t>ше заяву про участь у конкурсі.</w:t>
            </w:r>
          </w:p>
          <w:p w:rsidR="00A20110" w:rsidRPr="0078278F" w:rsidRDefault="002B3D5D" w:rsidP="0085000D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Документи приймаються до 17 год 00</w:t>
            </w:r>
            <w:r w:rsidR="00830657">
              <w:rPr>
                <w:sz w:val="24"/>
                <w:szCs w:val="24"/>
                <w:lang w:val="uk-UA" w:eastAsia="uk-UA"/>
              </w:rPr>
              <w:t xml:space="preserve"> хв </w:t>
            </w:r>
            <w:r>
              <w:rPr>
                <w:sz w:val="24"/>
                <w:szCs w:val="24"/>
                <w:lang w:val="uk-UA" w:eastAsia="uk-UA"/>
              </w:rPr>
              <w:t>22</w:t>
            </w:r>
            <w:r w:rsidR="00830657">
              <w:rPr>
                <w:sz w:val="24"/>
                <w:szCs w:val="24"/>
                <w:lang w:val="uk-UA" w:eastAsia="uk-UA"/>
              </w:rPr>
              <w:t xml:space="preserve"> березня 2021</w:t>
            </w:r>
            <w:r>
              <w:rPr>
                <w:sz w:val="24"/>
                <w:szCs w:val="24"/>
                <w:lang w:val="uk-UA" w:eastAsia="uk-UA"/>
              </w:rPr>
              <w:t> </w:t>
            </w:r>
            <w:r w:rsidR="00830657">
              <w:rPr>
                <w:sz w:val="24"/>
                <w:szCs w:val="24"/>
                <w:lang w:val="uk-UA" w:eastAsia="uk-UA"/>
              </w:rPr>
              <w:t>року включно</w:t>
            </w:r>
            <w:r w:rsidR="00A20110">
              <w:rPr>
                <w:sz w:val="24"/>
                <w:szCs w:val="24"/>
                <w:lang w:val="uk-UA" w:eastAsia="uk-UA"/>
              </w:rPr>
              <w:t>.</w:t>
            </w:r>
          </w:p>
        </w:tc>
      </w:tr>
      <w:tr w:rsidR="0078278F" w:rsidRPr="0078278F" w:rsidTr="00A20110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E86ED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278F" w:rsidRPr="00830657" w:rsidTr="0085000D">
        <w:trPr>
          <w:trHeight w:val="2335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05879">
              <w:rPr>
                <w:sz w:val="24"/>
                <w:szCs w:val="24"/>
                <w:lang w:val="uk-UA" w:eastAsia="uk-UA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Default="00074631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т</w:t>
            </w:r>
            <w:r w:rsidR="00830657" w:rsidRPr="00830657">
              <w:rPr>
                <w:b/>
                <w:sz w:val="24"/>
                <w:szCs w:val="24"/>
                <w:lang w:val="uk-UA" w:eastAsia="uk-UA"/>
              </w:rPr>
              <w:t>естування</w:t>
            </w:r>
            <w:r w:rsidR="00830657">
              <w:rPr>
                <w:sz w:val="24"/>
                <w:szCs w:val="24"/>
                <w:lang w:val="uk-UA" w:eastAsia="uk-UA"/>
              </w:rPr>
              <w:t xml:space="preserve"> - 2</w:t>
            </w:r>
            <w:r w:rsidR="0059140E">
              <w:rPr>
                <w:sz w:val="24"/>
                <w:szCs w:val="24"/>
                <w:lang w:val="uk-UA" w:eastAsia="uk-UA"/>
              </w:rPr>
              <w:t>5</w:t>
            </w:r>
            <w:r w:rsidR="00830657">
              <w:rPr>
                <w:sz w:val="24"/>
                <w:szCs w:val="24"/>
                <w:lang w:val="uk-UA" w:eastAsia="uk-UA"/>
              </w:rPr>
              <w:t xml:space="preserve"> березня 2021 року о </w:t>
            </w:r>
            <w:r w:rsidR="00A20110">
              <w:rPr>
                <w:sz w:val="24"/>
                <w:szCs w:val="24"/>
                <w:lang w:val="uk-UA" w:eastAsia="uk-UA"/>
              </w:rPr>
              <w:t>09</w:t>
            </w:r>
            <w:r w:rsidR="00830657">
              <w:rPr>
                <w:sz w:val="24"/>
                <w:szCs w:val="24"/>
                <w:lang w:val="uk-UA" w:eastAsia="uk-UA"/>
              </w:rPr>
              <w:t xml:space="preserve"> год 00 хв</w:t>
            </w:r>
            <w:r w:rsidR="00830657" w:rsidRPr="00830657">
              <w:rPr>
                <w:lang w:val="uk-UA"/>
              </w:rPr>
              <w:t xml:space="preserve"> </w:t>
            </w:r>
            <w:r w:rsidR="00830657" w:rsidRPr="00830657">
              <w:rPr>
                <w:sz w:val="24"/>
                <w:szCs w:val="24"/>
                <w:lang w:val="uk-UA" w:eastAsia="uk-UA"/>
              </w:rPr>
              <w:t xml:space="preserve">Печерська районна в місті Києві державна адміністрація, м. Київ, вул. Михайла Омеляновича-Павленка, 15 (ІІ поверх - </w:t>
            </w:r>
            <w:proofErr w:type="spellStart"/>
            <w:r w:rsidR="00830657" w:rsidRPr="00830657">
              <w:rPr>
                <w:sz w:val="24"/>
                <w:szCs w:val="24"/>
                <w:lang w:val="uk-UA" w:eastAsia="uk-UA"/>
              </w:rPr>
              <w:t>фоє</w:t>
            </w:r>
            <w:proofErr w:type="spellEnd"/>
            <w:r w:rsidR="00830657" w:rsidRPr="00830657">
              <w:rPr>
                <w:sz w:val="24"/>
                <w:szCs w:val="24"/>
                <w:lang w:val="uk-UA" w:eastAsia="uk-UA"/>
              </w:rPr>
              <w:t xml:space="preserve"> актової зали)</w:t>
            </w:r>
            <w:r w:rsidR="00830657">
              <w:rPr>
                <w:sz w:val="24"/>
                <w:szCs w:val="24"/>
                <w:lang w:val="uk-UA" w:eastAsia="uk-UA"/>
              </w:rPr>
              <w:t>;</w:t>
            </w:r>
          </w:p>
          <w:p w:rsidR="00830657" w:rsidRPr="0078278F" w:rsidRDefault="00074631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с</w:t>
            </w:r>
            <w:r w:rsidR="00830657" w:rsidRPr="00830657">
              <w:rPr>
                <w:b/>
                <w:sz w:val="24"/>
                <w:szCs w:val="24"/>
                <w:lang w:val="uk-UA" w:eastAsia="uk-UA"/>
              </w:rPr>
              <w:t xml:space="preserve">півбесіда </w:t>
            </w:r>
            <w:r w:rsidR="00830657">
              <w:rPr>
                <w:sz w:val="24"/>
                <w:szCs w:val="24"/>
                <w:lang w:val="uk-UA" w:eastAsia="uk-UA"/>
              </w:rPr>
              <w:t xml:space="preserve">- </w:t>
            </w:r>
            <w:r w:rsidR="00830657" w:rsidRPr="00830657">
              <w:rPr>
                <w:sz w:val="24"/>
                <w:szCs w:val="24"/>
                <w:lang w:val="uk-UA" w:eastAsia="uk-UA"/>
              </w:rPr>
              <w:t xml:space="preserve">Печерська районна в місті Києві державна адміністрація, м. Київ, вул. Михайла Омеляновича-Павленка, 15 (ІІ поверх - </w:t>
            </w:r>
            <w:proofErr w:type="spellStart"/>
            <w:r w:rsidR="00830657" w:rsidRPr="00830657">
              <w:rPr>
                <w:sz w:val="24"/>
                <w:szCs w:val="24"/>
                <w:lang w:val="uk-UA" w:eastAsia="uk-UA"/>
              </w:rPr>
              <w:t>фоє</w:t>
            </w:r>
            <w:proofErr w:type="spellEnd"/>
            <w:r w:rsidR="00830657" w:rsidRPr="00830657">
              <w:rPr>
                <w:sz w:val="24"/>
                <w:szCs w:val="24"/>
                <w:lang w:val="uk-UA" w:eastAsia="uk-UA"/>
              </w:rPr>
              <w:t xml:space="preserve"> актової зали)</w:t>
            </w:r>
          </w:p>
        </w:tc>
      </w:tr>
      <w:tr w:rsidR="0078278F" w:rsidRPr="0078278F" w:rsidTr="00A20110">
        <w:trPr>
          <w:trHeight w:val="1480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E86ED1" w:rsidRDefault="0078278F" w:rsidP="0078278F">
            <w:pPr>
              <w:jc w:val="left"/>
              <w:rPr>
                <w:sz w:val="24"/>
                <w:szCs w:val="24"/>
              </w:rPr>
            </w:pPr>
            <w:r w:rsidRPr="00E86ED1">
              <w:rPr>
                <w:sz w:val="24"/>
                <w:szCs w:val="24"/>
              </w:rPr>
              <w:t>Сіроштан Олена Володимирівна</w:t>
            </w:r>
          </w:p>
          <w:p w:rsidR="0078278F" w:rsidRPr="00E86ED1" w:rsidRDefault="0078278F" w:rsidP="0078278F">
            <w:pPr>
              <w:jc w:val="left"/>
              <w:rPr>
                <w:sz w:val="24"/>
                <w:szCs w:val="24"/>
              </w:rPr>
            </w:pPr>
            <w:r w:rsidRPr="00E86ED1">
              <w:rPr>
                <w:sz w:val="24"/>
                <w:szCs w:val="24"/>
              </w:rPr>
              <w:t>280-74-97,</w:t>
            </w:r>
            <w:r w:rsidR="00A20110">
              <w:rPr>
                <w:sz w:val="24"/>
                <w:szCs w:val="24"/>
                <w:lang w:val="uk-UA"/>
              </w:rPr>
              <w:t xml:space="preserve"> </w:t>
            </w:r>
            <w:r w:rsidRPr="00E86ED1">
              <w:rPr>
                <w:sz w:val="24"/>
                <w:szCs w:val="24"/>
              </w:rPr>
              <w:t xml:space="preserve">280-75-93 </w:t>
            </w:r>
          </w:p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/>
              </w:rPr>
              <w:t>vup_pechrda@kmda.gov.ua</w:t>
            </w:r>
          </w:p>
        </w:tc>
      </w:tr>
      <w:tr w:rsidR="0078278F" w:rsidRPr="0078278F" w:rsidTr="00033877"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78278F" w:rsidRPr="0078278F" w:rsidTr="00A20110">
        <w:trPr>
          <w:trHeight w:val="47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00D" w:rsidRPr="0085000D" w:rsidRDefault="00074631" w:rsidP="0007463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ступінь вищої освіти не нижче магістра </w:t>
            </w:r>
          </w:p>
        </w:tc>
      </w:tr>
      <w:tr w:rsidR="0078278F" w:rsidRPr="0078278F" w:rsidTr="00A20110">
        <w:trPr>
          <w:trHeight w:val="174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074631" w:rsidRDefault="00074631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досвід роботи на поса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дах державної служби категорій «Б» чи «В»</w:t>
            </w: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 </w:t>
            </w:r>
          </w:p>
        </w:tc>
      </w:tr>
      <w:tr w:rsidR="0078278F" w:rsidRPr="0078278F" w:rsidTr="00A20110">
        <w:trPr>
          <w:trHeight w:val="425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074631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78278F" w:rsidRPr="0078278F" w:rsidTr="00A20110">
        <w:trPr>
          <w:trHeight w:val="4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074631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78278F" w:rsidRPr="0078278F" w:rsidTr="0059140E">
        <w:trPr>
          <w:trHeight w:val="353"/>
        </w:trPr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59140E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78278F" w:rsidRPr="0078278F" w:rsidTr="00033877">
        <w:tc>
          <w:tcPr>
            <w:tcW w:w="42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59140E" w:rsidRPr="0078278F" w:rsidTr="00C867FF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40E" w:rsidRPr="0078278F" w:rsidRDefault="0059140E" w:rsidP="00B80E6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40E" w:rsidRPr="00FF3D5D" w:rsidRDefault="0059140E" w:rsidP="00B80E61">
            <w:pPr>
              <w:pStyle w:val="a5"/>
              <w:ind w:left="140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Управління організацією роботи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9140E" w:rsidRPr="00FF3D5D" w:rsidRDefault="0059140E" w:rsidP="00B80E61">
            <w:pPr>
              <w:pStyle w:val="a5"/>
              <w:tabs>
                <w:tab w:val="left" w:pos="284"/>
              </w:tabs>
              <w:ind w:left="140" w:firstLine="143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чітке бачення цілі;</w:t>
            </w:r>
          </w:p>
          <w:p w:rsidR="0059140E" w:rsidRPr="00FF3D5D" w:rsidRDefault="0059140E" w:rsidP="00B80E61">
            <w:pPr>
              <w:pStyle w:val="a5"/>
              <w:tabs>
                <w:tab w:val="left" w:pos="289"/>
              </w:tabs>
              <w:ind w:left="140" w:firstLine="143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ефективне управління ресурсами;</w:t>
            </w:r>
          </w:p>
          <w:p w:rsidR="0059140E" w:rsidRPr="00FF3D5D" w:rsidRDefault="0059140E" w:rsidP="00B80E61">
            <w:pPr>
              <w:pStyle w:val="a5"/>
              <w:tabs>
                <w:tab w:val="left" w:pos="289"/>
              </w:tabs>
              <w:ind w:left="140" w:firstLine="143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чітке планування реалізації;</w:t>
            </w:r>
          </w:p>
          <w:p w:rsidR="0059140E" w:rsidRDefault="0059140E" w:rsidP="00B80E61">
            <w:pPr>
              <w:pStyle w:val="a5"/>
              <w:tabs>
                <w:tab w:val="left" w:pos="294"/>
              </w:tabs>
              <w:ind w:left="140" w:firstLine="143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ефективне формування та управління процесами</w:t>
            </w:r>
          </w:p>
          <w:p w:rsidR="0085000D" w:rsidRPr="00FF3D5D" w:rsidRDefault="0085000D" w:rsidP="00B80E61">
            <w:pPr>
              <w:pStyle w:val="a5"/>
              <w:tabs>
                <w:tab w:val="left" w:pos="294"/>
              </w:tabs>
              <w:ind w:left="140" w:firstLine="143"/>
              <w:rPr>
                <w:sz w:val="24"/>
                <w:szCs w:val="24"/>
              </w:rPr>
            </w:pPr>
          </w:p>
        </w:tc>
      </w:tr>
      <w:tr w:rsidR="0059140E" w:rsidRPr="00C04E38" w:rsidTr="00C867FF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40E" w:rsidRPr="0078278F" w:rsidRDefault="0059140E" w:rsidP="00B80E6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40E" w:rsidRPr="007F72E4" w:rsidRDefault="0059140E" w:rsidP="00B80E61">
            <w:pPr>
              <w:pStyle w:val="a5"/>
              <w:ind w:left="140"/>
              <w:rPr>
                <w:sz w:val="24"/>
                <w:szCs w:val="24"/>
              </w:rPr>
            </w:pPr>
            <w:r w:rsidRPr="007F72E4">
              <w:rPr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40E" w:rsidRPr="007F72E4" w:rsidRDefault="0059140E" w:rsidP="00B80E61">
            <w:pPr>
              <w:pStyle w:val="a5"/>
              <w:tabs>
                <w:tab w:val="left" w:pos="375"/>
              </w:tabs>
              <w:ind w:left="160" w:firstLine="123"/>
              <w:rPr>
                <w:sz w:val="24"/>
                <w:szCs w:val="24"/>
              </w:rPr>
            </w:pPr>
            <w:r w:rsidRPr="007F72E4">
              <w:rPr>
                <w:sz w:val="24"/>
                <w:szCs w:val="24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59140E" w:rsidRPr="007F72E4" w:rsidRDefault="0059140E" w:rsidP="00B80E61">
            <w:pPr>
              <w:pStyle w:val="a5"/>
              <w:tabs>
                <w:tab w:val="left" w:pos="351"/>
              </w:tabs>
              <w:ind w:left="160" w:firstLine="123"/>
              <w:rPr>
                <w:sz w:val="24"/>
                <w:szCs w:val="24"/>
              </w:rPr>
            </w:pPr>
            <w:r w:rsidRPr="007F72E4">
              <w:rPr>
                <w:sz w:val="24"/>
                <w:szCs w:val="24"/>
              </w:rPr>
              <w:t>уміння конструктивного обміну інформацією, узгодження та упорядкування дій;</w:t>
            </w:r>
          </w:p>
          <w:p w:rsidR="0059140E" w:rsidRDefault="0059140E" w:rsidP="00B80E61">
            <w:pPr>
              <w:pStyle w:val="a5"/>
              <w:tabs>
                <w:tab w:val="left" w:pos="390"/>
              </w:tabs>
              <w:ind w:left="160" w:firstLine="123"/>
              <w:rPr>
                <w:sz w:val="24"/>
                <w:szCs w:val="24"/>
              </w:rPr>
            </w:pPr>
            <w:r w:rsidRPr="007F72E4">
              <w:rPr>
                <w:sz w:val="24"/>
                <w:szCs w:val="24"/>
              </w:rPr>
              <w:t>здатність до об'єднання та систематизації спільних зусиль</w:t>
            </w:r>
          </w:p>
          <w:p w:rsidR="0085000D" w:rsidRPr="007F72E4" w:rsidRDefault="0085000D" w:rsidP="00B80E61">
            <w:pPr>
              <w:pStyle w:val="a5"/>
              <w:tabs>
                <w:tab w:val="left" w:pos="390"/>
              </w:tabs>
              <w:ind w:left="160" w:firstLine="123"/>
              <w:rPr>
                <w:sz w:val="24"/>
                <w:szCs w:val="24"/>
              </w:rPr>
            </w:pPr>
          </w:p>
        </w:tc>
      </w:tr>
      <w:tr w:rsidR="0059140E" w:rsidRPr="00C51A2E" w:rsidTr="00513253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40E" w:rsidRDefault="0059140E" w:rsidP="00B80E6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3. 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40E" w:rsidRPr="00FF3D5D" w:rsidRDefault="0059140E" w:rsidP="00B80E61">
            <w:pPr>
              <w:pStyle w:val="a5"/>
              <w:ind w:left="140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Комунікація та взаємодія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9140E" w:rsidRPr="00FF3D5D" w:rsidRDefault="0059140E" w:rsidP="00B80E61">
            <w:pPr>
              <w:pStyle w:val="a5"/>
              <w:tabs>
                <w:tab w:val="left" w:pos="385"/>
              </w:tabs>
              <w:ind w:left="160" w:firstLine="123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59140E" w:rsidRPr="00FF3D5D" w:rsidRDefault="0059140E" w:rsidP="00B80E61">
            <w:pPr>
              <w:pStyle w:val="a5"/>
              <w:tabs>
                <w:tab w:val="left" w:pos="289"/>
              </w:tabs>
              <w:ind w:left="160" w:firstLine="123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lastRenderedPageBreak/>
              <w:t>здатність ефективно взаємодіяти - дослухатися, сприймати та викладати думку;</w:t>
            </w:r>
          </w:p>
          <w:p w:rsidR="0059140E" w:rsidRDefault="0059140E" w:rsidP="00B80E61">
            <w:pPr>
              <w:pStyle w:val="a5"/>
              <w:tabs>
                <w:tab w:val="left" w:pos="313"/>
              </w:tabs>
              <w:ind w:left="160" w:firstLine="123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здатність переконувати інших за допомогою аргументів та послідовної комунікації</w:t>
            </w:r>
          </w:p>
          <w:p w:rsidR="0085000D" w:rsidRPr="00FF3D5D" w:rsidRDefault="0085000D" w:rsidP="00B80E61">
            <w:pPr>
              <w:pStyle w:val="a5"/>
              <w:tabs>
                <w:tab w:val="left" w:pos="313"/>
              </w:tabs>
              <w:ind w:left="160" w:firstLine="123"/>
              <w:rPr>
                <w:sz w:val="24"/>
                <w:szCs w:val="24"/>
              </w:rPr>
            </w:pPr>
          </w:p>
        </w:tc>
      </w:tr>
      <w:tr w:rsidR="0059140E" w:rsidRPr="00C04E38" w:rsidTr="00513253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40E" w:rsidRDefault="0059140E" w:rsidP="00B80E6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4.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40E" w:rsidRPr="00DE528C" w:rsidRDefault="0059140E" w:rsidP="00B80E61">
            <w:pPr>
              <w:pStyle w:val="a5"/>
              <w:ind w:left="140"/>
              <w:rPr>
                <w:sz w:val="24"/>
                <w:szCs w:val="24"/>
              </w:rPr>
            </w:pPr>
            <w:r w:rsidRPr="00DE528C">
              <w:rPr>
                <w:sz w:val="24"/>
                <w:szCs w:val="24"/>
              </w:rPr>
              <w:t>Управління персоналом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9140E" w:rsidRPr="00DE528C" w:rsidRDefault="0059140E" w:rsidP="00B80E61">
            <w:pPr>
              <w:pStyle w:val="a5"/>
              <w:tabs>
                <w:tab w:val="left" w:pos="284"/>
              </w:tabs>
              <w:ind w:left="140" w:firstLine="143"/>
              <w:rPr>
                <w:sz w:val="24"/>
                <w:szCs w:val="24"/>
              </w:rPr>
            </w:pPr>
            <w:r w:rsidRPr="00DE528C">
              <w:rPr>
                <w:sz w:val="24"/>
                <w:szCs w:val="24"/>
              </w:rPr>
              <w:t>делегування та управління результатами;</w:t>
            </w:r>
          </w:p>
          <w:p w:rsidR="0059140E" w:rsidRPr="00DE528C" w:rsidRDefault="0059140E" w:rsidP="00B80E61">
            <w:pPr>
              <w:pStyle w:val="a5"/>
              <w:tabs>
                <w:tab w:val="left" w:pos="284"/>
              </w:tabs>
              <w:ind w:left="140" w:firstLine="143"/>
              <w:rPr>
                <w:sz w:val="24"/>
                <w:szCs w:val="24"/>
              </w:rPr>
            </w:pPr>
            <w:r w:rsidRPr="00DE528C">
              <w:rPr>
                <w:sz w:val="24"/>
                <w:szCs w:val="24"/>
              </w:rPr>
              <w:t>управління мотивацією;</w:t>
            </w:r>
          </w:p>
          <w:p w:rsidR="0059140E" w:rsidRPr="00DE528C" w:rsidRDefault="0059140E" w:rsidP="00B80E61">
            <w:pPr>
              <w:pStyle w:val="a5"/>
              <w:tabs>
                <w:tab w:val="left" w:pos="289"/>
              </w:tabs>
              <w:ind w:left="140" w:firstLine="143"/>
              <w:rPr>
                <w:sz w:val="24"/>
                <w:szCs w:val="24"/>
              </w:rPr>
            </w:pPr>
            <w:r w:rsidRPr="00DE528C">
              <w:rPr>
                <w:sz w:val="24"/>
                <w:szCs w:val="24"/>
              </w:rPr>
              <w:t>наставництво та розвиток талантів;</w:t>
            </w:r>
          </w:p>
          <w:p w:rsidR="0059140E" w:rsidRPr="00DE528C" w:rsidRDefault="0059140E" w:rsidP="00B80E61">
            <w:pPr>
              <w:pStyle w:val="a5"/>
              <w:tabs>
                <w:tab w:val="left" w:pos="289"/>
              </w:tabs>
              <w:ind w:left="140" w:firstLine="143"/>
              <w:rPr>
                <w:sz w:val="24"/>
                <w:szCs w:val="24"/>
              </w:rPr>
            </w:pPr>
            <w:r w:rsidRPr="00DE528C">
              <w:rPr>
                <w:sz w:val="24"/>
                <w:szCs w:val="24"/>
              </w:rPr>
              <w:t>стимулювання командної роботи та співробітництва</w:t>
            </w:r>
          </w:p>
        </w:tc>
      </w:tr>
      <w:tr w:rsidR="0059140E" w:rsidRPr="0059140E" w:rsidTr="00C867FF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40E" w:rsidRDefault="0059140E" w:rsidP="00B80E6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40E" w:rsidRPr="00DE528C" w:rsidRDefault="0059140E" w:rsidP="00B80E61">
            <w:pPr>
              <w:pStyle w:val="a5"/>
              <w:ind w:left="140"/>
              <w:rPr>
                <w:sz w:val="24"/>
                <w:szCs w:val="24"/>
              </w:rPr>
            </w:pPr>
            <w:r w:rsidRPr="00DE528C">
              <w:rPr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40E" w:rsidRPr="00DE528C" w:rsidRDefault="0059140E" w:rsidP="00B80E61">
            <w:pPr>
              <w:pStyle w:val="a5"/>
              <w:tabs>
                <w:tab w:val="left" w:pos="370"/>
              </w:tabs>
              <w:ind w:left="140" w:firstLine="143"/>
              <w:rPr>
                <w:sz w:val="24"/>
                <w:szCs w:val="24"/>
              </w:rPr>
            </w:pPr>
            <w:r w:rsidRPr="00DE528C">
              <w:rPr>
                <w:sz w:val="24"/>
                <w:szCs w:val="24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59140E" w:rsidRPr="00DE528C" w:rsidRDefault="0059140E" w:rsidP="00B80E61">
            <w:pPr>
              <w:pStyle w:val="a5"/>
              <w:tabs>
                <w:tab w:val="left" w:pos="289"/>
              </w:tabs>
              <w:ind w:left="140" w:firstLine="143"/>
              <w:rPr>
                <w:sz w:val="24"/>
                <w:szCs w:val="24"/>
              </w:rPr>
            </w:pPr>
            <w:r w:rsidRPr="00DE528C">
              <w:rPr>
                <w:sz w:val="24"/>
                <w:szCs w:val="24"/>
              </w:rPr>
              <w:t>орієнтація на командний результат;</w:t>
            </w:r>
          </w:p>
          <w:p w:rsidR="0059140E" w:rsidRPr="00DE528C" w:rsidRDefault="0059140E" w:rsidP="00B80E61">
            <w:pPr>
              <w:pStyle w:val="a5"/>
              <w:tabs>
                <w:tab w:val="left" w:pos="327"/>
              </w:tabs>
              <w:ind w:left="140" w:firstLine="143"/>
              <w:rPr>
                <w:sz w:val="24"/>
                <w:szCs w:val="24"/>
              </w:rPr>
            </w:pPr>
            <w:r w:rsidRPr="00DE528C">
              <w:rPr>
                <w:sz w:val="24"/>
                <w:szCs w:val="24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59140E" w:rsidRDefault="0059140E" w:rsidP="00B80E61">
            <w:pPr>
              <w:pStyle w:val="a5"/>
              <w:tabs>
                <w:tab w:val="left" w:pos="375"/>
              </w:tabs>
              <w:ind w:left="140" w:firstLine="143"/>
              <w:rPr>
                <w:sz w:val="24"/>
                <w:szCs w:val="24"/>
              </w:rPr>
            </w:pPr>
            <w:r w:rsidRPr="00DE528C">
              <w:rPr>
                <w:sz w:val="24"/>
                <w:szCs w:val="24"/>
              </w:rPr>
              <w:t>відкритість в обміні інформацією</w:t>
            </w:r>
          </w:p>
          <w:p w:rsidR="0085000D" w:rsidRPr="00DE528C" w:rsidRDefault="0085000D" w:rsidP="00B80E61">
            <w:pPr>
              <w:pStyle w:val="a5"/>
              <w:tabs>
                <w:tab w:val="left" w:pos="375"/>
              </w:tabs>
              <w:ind w:left="140" w:firstLine="143"/>
              <w:rPr>
                <w:sz w:val="24"/>
                <w:szCs w:val="24"/>
              </w:rPr>
            </w:pPr>
          </w:p>
        </w:tc>
      </w:tr>
      <w:tr w:rsidR="0059140E" w:rsidRPr="0059140E" w:rsidTr="00513253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40E" w:rsidRDefault="0059140E" w:rsidP="00B80E6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40E" w:rsidRPr="00DE528C" w:rsidRDefault="0059140E" w:rsidP="00B80E61">
            <w:pPr>
              <w:pStyle w:val="a5"/>
              <w:ind w:firstLine="0"/>
              <w:rPr>
                <w:sz w:val="24"/>
                <w:szCs w:val="24"/>
              </w:rPr>
            </w:pPr>
            <w:r w:rsidRPr="00DE528C">
              <w:rPr>
                <w:sz w:val="24"/>
                <w:szCs w:val="24"/>
              </w:rPr>
              <w:t>Аналітичні здібності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9140E" w:rsidRPr="00DE528C" w:rsidRDefault="0059140E" w:rsidP="00B80E61">
            <w:pPr>
              <w:pStyle w:val="a5"/>
              <w:ind w:left="140" w:firstLine="143"/>
              <w:rPr>
                <w:sz w:val="24"/>
                <w:szCs w:val="24"/>
              </w:rPr>
            </w:pPr>
            <w:r w:rsidRPr="00DE528C">
              <w:rPr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59140E" w:rsidRPr="00DE528C" w:rsidRDefault="0059140E" w:rsidP="00B80E61">
            <w:pPr>
              <w:pStyle w:val="a5"/>
              <w:tabs>
                <w:tab w:val="left" w:pos="254"/>
              </w:tabs>
              <w:ind w:left="140" w:firstLine="143"/>
              <w:rPr>
                <w:sz w:val="24"/>
                <w:szCs w:val="24"/>
              </w:rPr>
            </w:pPr>
            <w:r w:rsidRPr="00DE528C">
              <w:rPr>
                <w:sz w:val="24"/>
                <w:szCs w:val="24"/>
              </w:rPr>
              <w:t>вміння встановлювати причинно-наслідкові зв’язки;</w:t>
            </w:r>
          </w:p>
          <w:p w:rsidR="0059140E" w:rsidRDefault="0059140E" w:rsidP="00B80E61">
            <w:pPr>
              <w:pStyle w:val="a5"/>
              <w:tabs>
                <w:tab w:val="left" w:pos="178"/>
              </w:tabs>
              <w:ind w:left="140" w:firstLine="143"/>
              <w:rPr>
                <w:sz w:val="24"/>
                <w:szCs w:val="24"/>
              </w:rPr>
            </w:pPr>
            <w:r w:rsidRPr="00DE528C">
              <w:rPr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  <w:p w:rsidR="0085000D" w:rsidRPr="00DE528C" w:rsidRDefault="0085000D" w:rsidP="00B80E61">
            <w:pPr>
              <w:pStyle w:val="a5"/>
              <w:tabs>
                <w:tab w:val="left" w:pos="178"/>
              </w:tabs>
              <w:ind w:left="140" w:firstLine="143"/>
              <w:rPr>
                <w:sz w:val="24"/>
                <w:szCs w:val="24"/>
              </w:rPr>
            </w:pPr>
          </w:p>
        </w:tc>
      </w:tr>
      <w:tr w:rsidR="00C04E38" w:rsidRPr="0078278F" w:rsidTr="00033877"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4E38" w:rsidRPr="0078278F" w:rsidRDefault="00C04E38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C04E38" w:rsidRPr="0078278F" w:rsidTr="0085000D">
        <w:tc>
          <w:tcPr>
            <w:tcW w:w="42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4E38" w:rsidRPr="0078278F" w:rsidRDefault="00C04E38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4E38" w:rsidRPr="0078278F" w:rsidRDefault="00C04E38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C04E38" w:rsidRPr="00CE5BFD" w:rsidTr="0085000D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4E38" w:rsidRPr="0078278F" w:rsidRDefault="00C04E38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4E38" w:rsidRPr="0078278F" w:rsidRDefault="00C04E38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85000D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00D" w:rsidRDefault="00C04E38" w:rsidP="0085000D">
            <w:pPr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Знання:</w:t>
            </w:r>
          </w:p>
          <w:p w:rsidR="0085000D" w:rsidRDefault="00CE5BFD" w:rsidP="0085000D">
            <w:pPr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8" w:tgtFrame="_blank" w:history="1">
              <w:r w:rsidR="00C04E38" w:rsidRPr="0053617C">
                <w:rPr>
                  <w:sz w:val="24"/>
                  <w:szCs w:val="24"/>
                  <w:lang w:val="uk-UA" w:eastAsia="uk-UA"/>
                </w:rPr>
                <w:t>Конституції України</w:t>
              </w:r>
            </w:hyperlink>
            <w:r w:rsidR="00C04E38" w:rsidRPr="0053617C">
              <w:rPr>
                <w:sz w:val="24"/>
                <w:szCs w:val="24"/>
                <w:lang w:val="uk-UA" w:eastAsia="uk-UA"/>
              </w:rPr>
              <w:t>;</w:t>
            </w:r>
            <w:r w:rsidR="0085000D">
              <w:rPr>
                <w:sz w:val="24"/>
                <w:szCs w:val="24"/>
                <w:lang w:val="uk-UA" w:eastAsia="uk-UA"/>
              </w:rPr>
              <w:t xml:space="preserve"> </w:t>
            </w:r>
          </w:p>
          <w:p w:rsidR="0085000D" w:rsidRDefault="00CE5BFD" w:rsidP="0085000D">
            <w:pPr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9" w:tgtFrame="_blank" w:history="1">
              <w:r w:rsidR="00C04E38" w:rsidRPr="0053617C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C04E38">
              <w:rPr>
                <w:sz w:val="24"/>
                <w:szCs w:val="24"/>
                <w:lang w:val="uk-UA" w:eastAsia="uk-UA"/>
              </w:rPr>
              <w:t xml:space="preserve"> </w:t>
            </w:r>
            <w:r w:rsidR="00C04E38" w:rsidRPr="0053617C">
              <w:rPr>
                <w:sz w:val="24"/>
                <w:szCs w:val="24"/>
                <w:lang w:val="uk-UA" w:eastAsia="uk-UA"/>
              </w:rPr>
              <w:t>«Про державну службу»;</w:t>
            </w:r>
          </w:p>
          <w:p w:rsidR="0085000D" w:rsidRDefault="00CE5BFD" w:rsidP="0085000D">
            <w:pPr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10" w:tgtFrame="_blank" w:history="1">
              <w:r w:rsidR="00C04E38" w:rsidRPr="0053617C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C04E38">
              <w:rPr>
                <w:sz w:val="24"/>
                <w:szCs w:val="24"/>
                <w:lang w:val="uk-UA" w:eastAsia="uk-UA"/>
              </w:rPr>
              <w:t xml:space="preserve"> «Про запобігання корупції»;</w:t>
            </w:r>
          </w:p>
          <w:p w:rsidR="0085000D" w:rsidRPr="0085000D" w:rsidRDefault="0085000D" w:rsidP="0085000D">
            <w:pPr>
              <w:ind w:firstLine="284"/>
              <w:jc w:val="left"/>
              <w:rPr>
                <w:sz w:val="24"/>
                <w:szCs w:val="24"/>
                <w:lang w:val="uk-UA"/>
              </w:rPr>
            </w:pPr>
            <w:r w:rsidRPr="0085000D">
              <w:rPr>
                <w:sz w:val="24"/>
                <w:szCs w:val="24"/>
                <w:lang w:val="uk-UA"/>
              </w:rPr>
              <w:t>Закон</w:t>
            </w:r>
            <w:r>
              <w:rPr>
                <w:sz w:val="24"/>
                <w:szCs w:val="24"/>
                <w:lang w:val="uk-UA"/>
              </w:rPr>
              <w:t>у</w:t>
            </w:r>
            <w:r w:rsidRPr="0085000D">
              <w:rPr>
                <w:sz w:val="24"/>
                <w:szCs w:val="24"/>
                <w:lang w:val="uk-UA"/>
              </w:rPr>
              <w:t xml:space="preserve"> України «Про місцеві державні адміністрації»</w:t>
            </w:r>
            <w:r>
              <w:rPr>
                <w:sz w:val="24"/>
                <w:szCs w:val="24"/>
                <w:lang w:val="uk-UA"/>
              </w:rPr>
              <w:t>;</w:t>
            </w:r>
            <w:r w:rsidRPr="0085000D">
              <w:rPr>
                <w:sz w:val="24"/>
                <w:szCs w:val="24"/>
                <w:lang w:val="uk-UA"/>
              </w:rPr>
              <w:t xml:space="preserve"> </w:t>
            </w:r>
          </w:p>
          <w:p w:rsidR="0085000D" w:rsidRPr="0085000D" w:rsidRDefault="0085000D" w:rsidP="0085000D">
            <w:pPr>
              <w:ind w:firstLine="283"/>
              <w:rPr>
                <w:sz w:val="24"/>
                <w:szCs w:val="24"/>
                <w:lang w:val="uk-UA"/>
              </w:rPr>
            </w:pPr>
            <w:r w:rsidRPr="0085000D">
              <w:rPr>
                <w:sz w:val="24"/>
                <w:szCs w:val="24"/>
                <w:lang w:val="uk-UA"/>
              </w:rPr>
              <w:t>Закон</w:t>
            </w:r>
            <w:r>
              <w:rPr>
                <w:sz w:val="24"/>
                <w:szCs w:val="24"/>
                <w:lang w:val="uk-UA"/>
              </w:rPr>
              <w:t>у</w:t>
            </w:r>
            <w:r w:rsidRPr="0085000D">
              <w:rPr>
                <w:sz w:val="24"/>
                <w:szCs w:val="24"/>
                <w:lang w:val="uk-UA"/>
              </w:rPr>
              <w:t xml:space="preserve"> У</w:t>
            </w:r>
            <w:r>
              <w:rPr>
                <w:sz w:val="24"/>
                <w:szCs w:val="24"/>
                <w:lang w:val="uk-UA"/>
              </w:rPr>
              <w:t>країни «Про звернення громадян»;</w:t>
            </w:r>
          </w:p>
          <w:p w:rsidR="0085000D" w:rsidRPr="0085000D" w:rsidRDefault="0085000D" w:rsidP="0085000D">
            <w:pPr>
              <w:ind w:firstLine="283"/>
              <w:rPr>
                <w:sz w:val="24"/>
                <w:szCs w:val="24"/>
                <w:lang w:val="uk-UA"/>
              </w:rPr>
            </w:pPr>
            <w:r w:rsidRPr="0085000D">
              <w:rPr>
                <w:sz w:val="24"/>
                <w:szCs w:val="24"/>
                <w:lang w:val="uk-UA"/>
              </w:rPr>
              <w:t>Закон України  «Про доступ до публічної інформації»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85000D" w:rsidRDefault="0085000D" w:rsidP="0085000D">
            <w:pPr>
              <w:ind w:firstLine="283"/>
              <w:rPr>
                <w:sz w:val="24"/>
                <w:szCs w:val="24"/>
                <w:lang w:val="uk-UA"/>
              </w:rPr>
            </w:pPr>
            <w:r w:rsidRPr="0085000D">
              <w:rPr>
                <w:sz w:val="24"/>
                <w:szCs w:val="24"/>
                <w:lang w:val="uk-UA"/>
              </w:rPr>
              <w:t>Закон України «Про ст</w:t>
            </w:r>
            <w:r>
              <w:rPr>
                <w:sz w:val="24"/>
                <w:szCs w:val="24"/>
                <w:lang w:val="uk-UA"/>
              </w:rPr>
              <w:t>олицю України місто-герой Київ»;</w:t>
            </w:r>
          </w:p>
          <w:p w:rsidR="0085000D" w:rsidRPr="0085000D" w:rsidRDefault="0085000D" w:rsidP="0085000D">
            <w:pPr>
              <w:widowControl w:val="0"/>
              <w:tabs>
                <w:tab w:val="clear" w:pos="567"/>
                <w:tab w:val="clear" w:pos="5103"/>
                <w:tab w:val="clear" w:pos="7088"/>
              </w:tabs>
              <w:autoSpaceDE w:val="0"/>
              <w:autoSpaceDN w:val="0"/>
              <w:adjustRightInd w:val="0"/>
              <w:ind w:firstLine="567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Постанови</w:t>
            </w:r>
            <w:r w:rsidRPr="0085000D">
              <w:rPr>
                <w:sz w:val="24"/>
                <w:szCs w:val="24"/>
                <w:lang w:val="uk-UA"/>
              </w:rPr>
              <w:t xml:space="preserve"> Кабінет</w:t>
            </w:r>
            <w:r>
              <w:rPr>
                <w:sz w:val="24"/>
                <w:szCs w:val="24"/>
                <w:lang w:val="uk-UA"/>
              </w:rPr>
              <w:t>у</w:t>
            </w:r>
            <w:r w:rsidRPr="0085000D">
              <w:rPr>
                <w:sz w:val="24"/>
                <w:szCs w:val="24"/>
                <w:lang w:val="uk-UA"/>
              </w:rPr>
              <w:t xml:space="preserve"> Міністрів України «Про забезпечення участі громадськості у формуванні та реалізації державної політики» від 3 листопада 2010 р. № 996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85000D" w:rsidRPr="0085000D" w:rsidRDefault="0085000D" w:rsidP="0085000D">
            <w:pPr>
              <w:widowControl w:val="0"/>
              <w:tabs>
                <w:tab w:val="clear" w:pos="567"/>
                <w:tab w:val="clear" w:pos="5103"/>
                <w:tab w:val="clear" w:pos="7088"/>
              </w:tabs>
              <w:autoSpaceDE w:val="0"/>
              <w:autoSpaceDN w:val="0"/>
              <w:adjustRightInd w:val="0"/>
              <w:ind w:firstLine="567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Постанови</w:t>
            </w:r>
            <w:r w:rsidRPr="0085000D">
              <w:rPr>
                <w:sz w:val="24"/>
                <w:szCs w:val="24"/>
                <w:lang w:val="uk-UA"/>
              </w:rPr>
              <w:t xml:space="preserve"> Кабінет</w:t>
            </w:r>
            <w:r>
              <w:rPr>
                <w:sz w:val="24"/>
                <w:szCs w:val="24"/>
                <w:lang w:val="uk-UA"/>
              </w:rPr>
              <w:t>у</w:t>
            </w:r>
            <w:r w:rsidRPr="0085000D">
              <w:rPr>
                <w:sz w:val="24"/>
                <w:szCs w:val="24"/>
                <w:lang w:val="uk-UA"/>
              </w:rPr>
              <w:t xml:space="preserve"> Міністрів України «</w:t>
            </w:r>
            <w:bookmarkStart w:id="2" w:name="o3"/>
            <w:bookmarkEnd w:id="2"/>
            <w:r w:rsidRPr="0085000D">
              <w:rPr>
                <w:sz w:val="24"/>
                <w:szCs w:val="24"/>
                <w:lang w:val="uk-UA"/>
              </w:rPr>
              <w:t>Про затвердження Порядку сприяння проведенню громадської експертизи діяльності органів виконавчої влади»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C04E38" w:rsidRPr="0078278F" w:rsidRDefault="0085000D" w:rsidP="0085000D">
            <w:pPr>
              <w:widowControl w:val="0"/>
              <w:tabs>
                <w:tab w:val="clear" w:pos="567"/>
                <w:tab w:val="clear" w:pos="5103"/>
                <w:tab w:val="clear" w:pos="7088"/>
              </w:tabs>
              <w:autoSpaceDE w:val="0"/>
              <w:autoSpaceDN w:val="0"/>
              <w:adjustRightInd w:val="0"/>
              <w:ind w:firstLine="567"/>
              <w:jc w:val="left"/>
              <w:rPr>
                <w:sz w:val="24"/>
                <w:szCs w:val="24"/>
                <w:lang w:val="uk-UA" w:eastAsia="uk-UA"/>
              </w:rPr>
            </w:pPr>
            <w:r w:rsidRPr="0085000D">
              <w:rPr>
                <w:sz w:val="24"/>
                <w:szCs w:val="24"/>
                <w:lang w:val="uk-UA"/>
              </w:rPr>
              <w:t>Наказ</w:t>
            </w:r>
            <w:r>
              <w:rPr>
                <w:sz w:val="24"/>
                <w:szCs w:val="24"/>
                <w:lang w:val="uk-UA"/>
              </w:rPr>
              <w:t>у</w:t>
            </w:r>
            <w:r w:rsidRPr="0085000D">
              <w:rPr>
                <w:sz w:val="24"/>
                <w:szCs w:val="24"/>
                <w:lang w:val="uk-UA"/>
              </w:rPr>
              <w:t xml:space="preserve"> Національного агентства України з </w:t>
            </w:r>
            <w:r w:rsidRPr="0085000D">
              <w:rPr>
                <w:sz w:val="24"/>
                <w:szCs w:val="24"/>
                <w:lang w:val="uk-UA"/>
              </w:rPr>
              <w:lastRenderedPageBreak/>
              <w:t>питань державної служби «Про затвердження Типового порядку проведення публічного звіту керівника органу виконавчої влади» від 20.12.2016  № 277, зареєстрований в Міністерстві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000D">
              <w:rPr>
                <w:sz w:val="24"/>
                <w:szCs w:val="24"/>
                <w:lang w:val="uk-UA"/>
              </w:rPr>
              <w:t>юстиції України 11 січня 2017 р. за № 28/29896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7F49D5" w:rsidRDefault="007F49D5">
      <w:pPr>
        <w:rPr>
          <w:lang w:val="uk-UA"/>
        </w:rPr>
      </w:pPr>
    </w:p>
    <w:p w:rsidR="0076416E" w:rsidRDefault="0076416E">
      <w:pPr>
        <w:rPr>
          <w:lang w:val="uk-UA"/>
        </w:rPr>
      </w:pPr>
    </w:p>
    <w:p w:rsidR="0076416E" w:rsidRPr="0076416E" w:rsidRDefault="0076416E">
      <w:pPr>
        <w:rPr>
          <w:sz w:val="26"/>
          <w:szCs w:val="26"/>
          <w:lang w:val="uk-UA"/>
        </w:rPr>
      </w:pPr>
      <w:r w:rsidRPr="0076416E">
        <w:rPr>
          <w:sz w:val="26"/>
          <w:szCs w:val="26"/>
          <w:lang w:val="uk-UA"/>
        </w:rPr>
        <w:t xml:space="preserve">Керівник апарату </w:t>
      </w:r>
      <w:r w:rsidRPr="0076416E">
        <w:rPr>
          <w:sz w:val="26"/>
          <w:szCs w:val="26"/>
          <w:lang w:val="uk-UA"/>
        </w:rPr>
        <w:tab/>
      </w:r>
      <w:r w:rsidRPr="0076416E">
        <w:rPr>
          <w:sz w:val="26"/>
          <w:szCs w:val="26"/>
          <w:lang w:val="uk-UA"/>
        </w:rPr>
        <w:tab/>
        <w:t>Олена ДОНЕЦЬ</w:t>
      </w:r>
    </w:p>
    <w:sectPr w:rsidR="0076416E" w:rsidRPr="0076416E" w:rsidSect="00C04E38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38" w:rsidRDefault="00C04E38" w:rsidP="00C04E38">
      <w:r>
        <w:separator/>
      </w:r>
    </w:p>
  </w:endnote>
  <w:endnote w:type="continuationSeparator" w:id="0">
    <w:p w:rsidR="00C04E38" w:rsidRDefault="00C04E38" w:rsidP="00C0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38" w:rsidRDefault="00C04E38" w:rsidP="00C04E38">
      <w:r>
        <w:separator/>
      </w:r>
    </w:p>
  </w:footnote>
  <w:footnote w:type="continuationSeparator" w:id="0">
    <w:p w:rsidR="00C04E38" w:rsidRDefault="00C04E38" w:rsidP="00C0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24361"/>
      <w:docPartObj>
        <w:docPartGallery w:val="Page Numbers (Top of Page)"/>
        <w:docPartUnique/>
      </w:docPartObj>
    </w:sdtPr>
    <w:sdtEndPr/>
    <w:sdtContent>
      <w:p w:rsidR="00C04E38" w:rsidRDefault="00C04E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BFD">
          <w:rPr>
            <w:noProof/>
          </w:rPr>
          <w:t>5</w:t>
        </w:r>
        <w:r>
          <w:fldChar w:fldCharType="end"/>
        </w:r>
      </w:p>
    </w:sdtContent>
  </w:sdt>
  <w:p w:rsidR="00C04E38" w:rsidRDefault="00C04E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42D8F"/>
    <w:multiLevelType w:val="multilevel"/>
    <w:tmpl w:val="E5C43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5693C"/>
    <w:multiLevelType w:val="multilevel"/>
    <w:tmpl w:val="F2EE3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8F5EBC"/>
    <w:multiLevelType w:val="multilevel"/>
    <w:tmpl w:val="2F2C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F"/>
    <w:rsid w:val="00033877"/>
    <w:rsid w:val="00070B84"/>
    <w:rsid w:val="00074631"/>
    <w:rsid w:val="000C3BE5"/>
    <w:rsid w:val="000F5A3C"/>
    <w:rsid w:val="00117EC6"/>
    <w:rsid w:val="002B3D5D"/>
    <w:rsid w:val="0053617C"/>
    <w:rsid w:val="0059140E"/>
    <w:rsid w:val="005A1ED1"/>
    <w:rsid w:val="00670D28"/>
    <w:rsid w:val="0076416E"/>
    <w:rsid w:val="0078278F"/>
    <w:rsid w:val="007971BD"/>
    <w:rsid w:val="007F49D5"/>
    <w:rsid w:val="00802AAD"/>
    <w:rsid w:val="00815E6F"/>
    <w:rsid w:val="00821874"/>
    <w:rsid w:val="00830657"/>
    <w:rsid w:val="0085000D"/>
    <w:rsid w:val="0087213E"/>
    <w:rsid w:val="00882801"/>
    <w:rsid w:val="00882F00"/>
    <w:rsid w:val="00902DD7"/>
    <w:rsid w:val="009D6D64"/>
    <w:rsid w:val="00A20110"/>
    <w:rsid w:val="00C04E38"/>
    <w:rsid w:val="00C05879"/>
    <w:rsid w:val="00C3240E"/>
    <w:rsid w:val="00C51A2E"/>
    <w:rsid w:val="00CC7F63"/>
    <w:rsid w:val="00CE5BFD"/>
    <w:rsid w:val="00D1109D"/>
    <w:rsid w:val="00DE1BE8"/>
    <w:rsid w:val="00E54B26"/>
    <w:rsid w:val="00E86ED1"/>
    <w:rsid w:val="00EE5B78"/>
    <w:rsid w:val="00F21EAA"/>
    <w:rsid w:val="00F2216F"/>
    <w:rsid w:val="00F5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link w:val="30"/>
    <w:uiPriority w:val="9"/>
    <w:qFormat/>
    <w:rsid w:val="00DE1BE8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1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customStyle="1" w:styleId="4">
    <w:name w:val="Основной текст4"/>
    <w:basedOn w:val="a"/>
    <w:rsid w:val="00CC7F63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4" w:lineRule="exact"/>
      <w:jc w:val="left"/>
    </w:pPr>
    <w:rPr>
      <w:spacing w:val="3"/>
      <w:sz w:val="20"/>
      <w:lang w:val="uk-UA" w:eastAsia="en-US"/>
    </w:rPr>
  </w:style>
  <w:style w:type="character" w:customStyle="1" w:styleId="2">
    <w:name w:val="Основной текст2"/>
    <w:basedOn w:val="Bodytext"/>
    <w:rsid w:val="00CC7F63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DE1BE8"/>
    <w:rPr>
      <w:rFonts w:ascii="Times New Roman" w:hAnsi="Times New Roman" w:cs="Times New Roman"/>
      <w:b/>
      <w:bCs/>
      <w:sz w:val="27"/>
      <w:szCs w:val="27"/>
      <w:lang w:eastAsia="uk-UA"/>
    </w:rPr>
  </w:style>
  <w:style w:type="character" w:styleId="ac">
    <w:name w:val="Hyperlink"/>
    <w:basedOn w:val="a0"/>
    <w:uiPriority w:val="99"/>
    <w:semiHidden/>
    <w:unhideWhenUsed/>
    <w:rsid w:val="00DE1B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link w:val="30"/>
    <w:uiPriority w:val="9"/>
    <w:qFormat/>
    <w:rsid w:val="00DE1BE8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1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customStyle="1" w:styleId="4">
    <w:name w:val="Основной текст4"/>
    <w:basedOn w:val="a"/>
    <w:rsid w:val="00CC7F63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4" w:lineRule="exact"/>
      <w:jc w:val="left"/>
    </w:pPr>
    <w:rPr>
      <w:spacing w:val="3"/>
      <w:sz w:val="20"/>
      <w:lang w:val="uk-UA" w:eastAsia="en-US"/>
    </w:rPr>
  </w:style>
  <w:style w:type="character" w:customStyle="1" w:styleId="2">
    <w:name w:val="Основной текст2"/>
    <w:basedOn w:val="Bodytext"/>
    <w:rsid w:val="00CC7F63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DE1BE8"/>
    <w:rPr>
      <w:rFonts w:ascii="Times New Roman" w:hAnsi="Times New Roman" w:cs="Times New Roman"/>
      <w:b/>
      <w:bCs/>
      <w:sz w:val="27"/>
      <w:szCs w:val="27"/>
      <w:lang w:eastAsia="uk-UA"/>
    </w:rPr>
  </w:style>
  <w:style w:type="character" w:styleId="ac">
    <w:name w:val="Hyperlink"/>
    <w:basedOn w:val="a0"/>
    <w:uiPriority w:val="99"/>
    <w:semiHidden/>
    <w:unhideWhenUsed/>
    <w:rsid w:val="00DE1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5668</Words>
  <Characters>3232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Сіроштан Олена Володимирівна</dc:creator>
  <cp:keywords/>
  <dc:description/>
  <cp:lastModifiedBy>Сіроштан Олена Володимирівна</cp:lastModifiedBy>
  <cp:revision>19</cp:revision>
  <cp:lastPrinted>2021-03-10T13:13:00Z</cp:lastPrinted>
  <dcterms:created xsi:type="dcterms:W3CDTF">2021-03-09T14:46:00Z</dcterms:created>
  <dcterms:modified xsi:type="dcterms:W3CDTF">2021-03-12T11:30:00Z</dcterms:modified>
</cp:coreProperties>
</file>