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78F" w:rsidRPr="00882F00" w:rsidRDefault="0078278F" w:rsidP="0078278F">
      <w:pPr>
        <w:tabs>
          <w:tab w:val="clear" w:pos="567"/>
          <w:tab w:val="clear" w:pos="5103"/>
          <w:tab w:val="clear" w:pos="7088"/>
        </w:tabs>
        <w:spacing w:line="360" w:lineRule="auto"/>
        <w:ind w:left="5103"/>
        <w:jc w:val="left"/>
        <w:rPr>
          <w:bCs/>
          <w:sz w:val="26"/>
          <w:szCs w:val="26"/>
          <w:lang w:val="uk-UA"/>
        </w:rPr>
      </w:pPr>
      <w:r w:rsidRPr="00882F00">
        <w:rPr>
          <w:bCs/>
          <w:sz w:val="26"/>
          <w:szCs w:val="26"/>
          <w:lang w:val="uk-UA"/>
        </w:rPr>
        <w:t>ЗАТВЕРДЖЕНО</w:t>
      </w:r>
    </w:p>
    <w:p w:rsidR="0078278F" w:rsidRPr="00882F00" w:rsidRDefault="0078278F" w:rsidP="0078278F">
      <w:pPr>
        <w:tabs>
          <w:tab w:val="clear" w:pos="567"/>
          <w:tab w:val="clear" w:pos="5103"/>
          <w:tab w:val="clear" w:pos="7088"/>
        </w:tabs>
        <w:ind w:left="5103"/>
        <w:jc w:val="left"/>
        <w:rPr>
          <w:bCs/>
          <w:sz w:val="26"/>
          <w:szCs w:val="26"/>
          <w:lang w:val="uk-UA"/>
        </w:rPr>
      </w:pPr>
      <w:r w:rsidRPr="00882F00">
        <w:rPr>
          <w:bCs/>
          <w:sz w:val="26"/>
          <w:szCs w:val="26"/>
          <w:lang w:val="uk-UA"/>
        </w:rPr>
        <w:t xml:space="preserve">Наказ Печерської районної в місті Києві державної адміністрації </w:t>
      </w:r>
    </w:p>
    <w:p w:rsidR="0078278F" w:rsidRDefault="00F23C5B" w:rsidP="0078278F">
      <w:pPr>
        <w:tabs>
          <w:tab w:val="clear" w:pos="567"/>
          <w:tab w:val="clear" w:pos="5103"/>
          <w:tab w:val="clear" w:pos="7088"/>
        </w:tabs>
        <w:ind w:left="5103"/>
        <w:jc w:val="left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від 11.08.2021 № 235В</w:t>
      </w:r>
    </w:p>
    <w:p w:rsidR="0078278F" w:rsidRPr="00882F00" w:rsidRDefault="0078278F" w:rsidP="0078278F">
      <w:pPr>
        <w:tabs>
          <w:tab w:val="clear" w:pos="567"/>
          <w:tab w:val="clear" w:pos="5103"/>
          <w:tab w:val="clear" w:pos="7088"/>
          <w:tab w:val="left" w:pos="0"/>
          <w:tab w:val="left" w:pos="10206"/>
        </w:tabs>
        <w:spacing w:after="60"/>
        <w:jc w:val="center"/>
        <w:rPr>
          <w:b/>
          <w:sz w:val="26"/>
          <w:szCs w:val="26"/>
          <w:lang w:val="uk-UA"/>
        </w:rPr>
      </w:pPr>
      <w:r w:rsidRPr="00882F00">
        <w:rPr>
          <w:b/>
          <w:sz w:val="26"/>
          <w:szCs w:val="26"/>
          <w:lang w:val="uk-UA"/>
        </w:rPr>
        <w:t>УМОВИ</w:t>
      </w:r>
      <w:r w:rsidRPr="00882F00">
        <w:rPr>
          <w:b/>
          <w:sz w:val="26"/>
          <w:szCs w:val="26"/>
          <w:lang w:val="uk-UA"/>
        </w:rPr>
        <w:br/>
        <w:t>проведення конкурсу</w:t>
      </w:r>
    </w:p>
    <w:p w:rsidR="0078278F" w:rsidRPr="00882F00" w:rsidRDefault="0078278F" w:rsidP="0078278F">
      <w:pPr>
        <w:tabs>
          <w:tab w:val="clear" w:pos="567"/>
          <w:tab w:val="clear" w:pos="5103"/>
          <w:tab w:val="clear" w:pos="7088"/>
          <w:tab w:val="left" w:pos="0"/>
          <w:tab w:val="left" w:pos="10206"/>
        </w:tabs>
        <w:spacing w:after="60"/>
        <w:ind w:firstLine="709"/>
        <w:jc w:val="center"/>
        <w:rPr>
          <w:sz w:val="26"/>
          <w:szCs w:val="26"/>
          <w:lang w:val="uk-UA"/>
        </w:rPr>
      </w:pPr>
      <w:r w:rsidRPr="00882F00">
        <w:rPr>
          <w:sz w:val="26"/>
          <w:szCs w:val="26"/>
          <w:lang w:val="uk-UA"/>
        </w:rPr>
        <w:t xml:space="preserve">на зайняття посади державної служби категорії «Б» - начальник відділу </w:t>
      </w:r>
      <w:r w:rsidR="00334E93">
        <w:rPr>
          <w:sz w:val="26"/>
          <w:szCs w:val="26"/>
          <w:lang w:val="uk-UA"/>
        </w:rPr>
        <w:t>з питань цивільного захисту</w:t>
      </w:r>
      <w:r w:rsidRPr="00882F00">
        <w:rPr>
          <w:sz w:val="26"/>
          <w:szCs w:val="26"/>
          <w:lang w:val="uk-UA"/>
        </w:rPr>
        <w:t xml:space="preserve"> Печерської районної в місті Києві державної адміністрації</w:t>
      </w:r>
    </w:p>
    <w:tbl>
      <w:tblPr>
        <w:tblW w:w="507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2825"/>
        <w:gridCol w:w="6379"/>
      </w:tblGrid>
      <w:tr w:rsidR="0078278F" w:rsidRPr="0078278F" w:rsidTr="00E24799">
        <w:trPr>
          <w:trHeight w:val="295"/>
        </w:trPr>
        <w:tc>
          <w:tcPr>
            <w:tcW w:w="978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78278F" w:rsidRDefault="0078278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b/>
                <w:sz w:val="24"/>
                <w:szCs w:val="24"/>
                <w:lang w:val="uk-UA" w:eastAsia="uk-UA"/>
              </w:rPr>
            </w:pPr>
            <w:bookmarkStart w:id="0" w:name="n766"/>
            <w:bookmarkEnd w:id="0"/>
            <w:r w:rsidRPr="0078278F">
              <w:rPr>
                <w:b/>
                <w:sz w:val="24"/>
                <w:szCs w:val="24"/>
                <w:lang w:val="uk-UA" w:eastAsia="uk-UA"/>
              </w:rPr>
              <w:t>Загальні умови</w:t>
            </w:r>
          </w:p>
        </w:tc>
      </w:tr>
      <w:tr w:rsidR="0078278F" w:rsidRPr="00D85F01" w:rsidTr="00126D3F">
        <w:tc>
          <w:tcPr>
            <w:tcW w:w="34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78278F" w:rsidRDefault="0078278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  <w:r w:rsidRPr="0078278F">
              <w:rPr>
                <w:sz w:val="24"/>
                <w:szCs w:val="24"/>
                <w:lang w:val="uk-UA" w:eastAsia="uk-UA"/>
              </w:rPr>
              <w:t>Посадові обов’язки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85F01" w:rsidRPr="00E51D4F" w:rsidRDefault="00D85F01" w:rsidP="00C02A11">
            <w:pPr>
              <w:ind w:left="142" w:firstLine="142"/>
              <w:jc w:val="left"/>
              <w:rPr>
                <w:sz w:val="24"/>
                <w:szCs w:val="24"/>
              </w:rPr>
            </w:pPr>
            <w:r w:rsidRPr="00E51D4F">
              <w:rPr>
                <w:rStyle w:val="4"/>
                <w:sz w:val="24"/>
                <w:szCs w:val="24"/>
              </w:rPr>
              <w:t>1. Здійснює безпосереднє керівництво відділом, несе персональну відповідальність за організацію та результати його діяльності, сприяє створенню належних умов праці у відділі. Подає на затвердження положення про відділ та посадові інструкції працівників відділу.</w:t>
            </w:r>
          </w:p>
          <w:p w:rsidR="00D85F01" w:rsidRPr="00E51D4F" w:rsidRDefault="00D85F01" w:rsidP="00C02A11">
            <w:pPr>
              <w:ind w:left="142" w:firstLine="142"/>
              <w:jc w:val="left"/>
              <w:rPr>
                <w:sz w:val="24"/>
                <w:szCs w:val="24"/>
              </w:rPr>
            </w:pPr>
            <w:r w:rsidRPr="00E51D4F">
              <w:rPr>
                <w:rStyle w:val="4"/>
                <w:sz w:val="24"/>
                <w:szCs w:val="24"/>
              </w:rPr>
              <w:t>2</w:t>
            </w:r>
            <w:r w:rsidRPr="00E51D4F">
              <w:rPr>
                <w:sz w:val="24"/>
                <w:szCs w:val="24"/>
              </w:rPr>
              <w:t xml:space="preserve">. </w:t>
            </w:r>
            <w:r w:rsidRPr="00E51D4F">
              <w:rPr>
                <w:rStyle w:val="4"/>
                <w:sz w:val="24"/>
                <w:szCs w:val="24"/>
              </w:rPr>
              <w:t>Здійснює заходи щодо виконання роботи в системі «</w:t>
            </w:r>
            <w:proofErr w:type="spellStart"/>
            <w:r w:rsidRPr="00E51D4F">
              <w:rPr>
                <w:rStyle w:val="4"/>
                <w:sz w:val="24"/>
                <w:szCs w:val="24"/>
              </w:rPr>
              <w:t>Аскод</w:t>
            </w:r>
            <w:proofErr w:type="spellEnd"/>
            <w:r w:rsidRPr="00E51D4F">
              <w:rPr>
                <w:rStyle w:val="4"/>
                <w:sz w:val="24"/>
                <w:szCs w:val="24"/>
              </w:rPr>
              <w:t>».</w:t>
            </w:r>
          </w:p>
          <w:p w:rsidR="00D85F01" w:rsidRPr="00E51D4F" w:rsidRDefault="00D85F01" w:rsidP="00C02A11">
            <w:pPr>
              <w:ind w:left="142" w:firstLine="142"/>
              <w:jc w:val="left"/>
              <w:rPr>
                <w:rStyle w:val="4"/>
                <w:sz w:val="24"/>
                <w:szCs w:val="24"/>
              </w:rPr>
            </w:pPr>
            <w:r w:rsidRPr="00E51D4F">
              <w:rPr>
                <w:rStyle w:val="4"/>
                <w:sz w:val="24"/>
                <w:szCs w:val="24"/>
              </w:rPr>
              <w:t>3</w:t>
            </w:r>
            <w:r w:rsidRPr="00E51D4F">
              <w:rPr>
                <w:sz w:val="24"/>
                <w:szCs w:val="24"/>
              </w:rPr>
              <w:t xml:space="preserve">. </w:t>
            </w:r>
            <w:r w:rsidRPr="00E51D4F">
              <w:rPr>
                <w:rStyle w:val="4"/>
                <w:sz w:val="24"/>
                <w:szCs w:val="24"/>
              </w:rPr>
              <w:t xml:space="preserve">Розподіляє функціональні обов’язки між працівниками відділу, контролює їх виконання, відповідає за стан трудової дисципліни. </w:t>
            </w:r>
          </w:p>
          <w:p w:rsidR="00D85F01" w:rsidRPr="00E51D4F" w:rsidRDefault="00D85F01" w:rsidP="00C02A11">
            <w:pPr>
              <w:ind w:left="142" w:firstLine="142"/>
              <w:jc w:val="left"/>
              <w:rPr>
                <w:sz w:val="24"/>
                <w:szCs w:val="24"/>
              </w:rPr>
            </w:pPr>
            <w:r w:rsidRPr="00E51D4F">
              <w:rPr>
                <w:rStyle w:val="4"/>
                <w:sz w:val="24"/>
                <w:szCs w:val="24"/>
              </w:rPr>
              <w:t xml:space="preserve">4. Звітує перед керівником райдержадміністрації згідно з розподілом обов’язків про виконання покладених на відділ завдань та затверджених планів роботи. Вносить пропозиції щодо розгляду на засіданнях колегії питань, що належать до компетенції відділу, та розробляє </w:t>
            </w:r>
            <w:proofErr w:type="spellStart"/>
            <w:r w:rsidRPr="00E51D4F">
              <w:rPr>
                <w:rStyle w:val="4"/>
                <w:sz w:val="24"/>
                <w:szCs w:val="24"/>
              </w:rPr>
              <w:t>проєкти</w:t>
            </w:r>
            <w:proofErr w:type="spellEnd"/>
            <w:r w:rsidRPr="00E51D4F">
              <w:rPr>
                <w:rStyle w:val="4"/>
                <w:sz w:val="24"/>
                <w:szCs w:val="24"/>
              </w:rPr>
              <w:t xml:space="preserve"> відповідних рішень.</w:t>
            </w:r>
          </w:p>
          <w:p w:rsidR="00D85F01" w:rsidRPr="00E51D4F" w:rsidRDefault="00D85F01" w:rsidP="00C02A11">
            <w:pPr>
              <w:ind w:left="142" w:firstLine="142"/>
              <w:jc w:val="left"/>
              <w:rPr>
                <w:sz w:val="24"/>
                <w:szCs w:val="24"/>
              </w:rPr>
            </w:pPr>
            <w:r w:rsidRPr="00E51D4F">
              <w:rPr>
                <w:rStyle w:val="4"/>
                <w:sz w:val="24"/>
                <w:szCs w:val="24"/>
              </w:rPr>
              <w:t>5</w:t>
            </w:r>
            <w:r w:rsidRPr="00E51D4F">
              <w:rPr>
                <w:sz w:val="24"/>
                <w:szCs w:val="24"/>
              </w:rPr>
              <w:t xml:space="preserve">. </w:t>
            </w:r>
            <w:r w:rsidRPr="00E51D4F">
              <w:rPr>
                <w:rStyle w:val="4"/>
                <w:sz w:val="24"/>
                <w:szCs w:val="24"/>
              </w:rPr>
              <w:t>Виконує завдання та функції заступника голови місцевої комісії з питань техногенно-екологічної безпеки та надзвичайних ситуацій райдержадміністрації, координує роботу по організації та проведенню засідань, запрошенню спеціалістів різних фахових напрямків, оформлення протокольних доручень та рішень.</w:t>
            </w:r>
          </w:p>
          <w:p w:rsidR="00D85F01" w:rsidRPr="00E51D4F" w:rsidRDefault="00D85F01" w:rsidP="00C02A11">
            <w:pPr>
              <w:ind w:left="142" w:firstLine="142"/>
              <w:jc w:val="left"/>
              <w:rPr>
                <w:rStyle w:val="4"/>
                <w:sz w:val="24"/>
                <w:szCs w:val="24"/>
              </w:rPr>
            </w:pPr>
            <w:r w:rsidRPr="00E51D4F">
              <w:rPr>
                <w:rStyle w:val="4"/>
                <w:sz w:val="24"/>
                <w:szCs w:val="24"/>
              </w:rPr>
              <w:t>6</w:t>
            </w:r>
            <w:r w:rsidRPr="00E51D4F">
              <w:rPr>
                <w:sz w:val="24"/>
                <w:szCs w:val="24"/>
              </w:rPr>
              <w:t xml:space="preserve">. </w:t>
            </w:r>
            <w:r w:rsidRPr="00E51D4F">
              <w:rPr>
                <w:rStyle w:val="4"/>
                <w:sz w:val="24"/>
                <w:szCs w:val="24"/>
              </w:rPr>
              <w:t>Здійснює керівництво за розробкою документів у розділі питань цивільного захисту населення мобілізаційного плану та плану територіальної оборони району</w:t>
            </w:r>
            <w:r w:rsidR="00E50418" w:rsidRPr="00E51D4F">
              <w:rPr>
                <w:rStyle w:val="4"/>
                <w:sz w:val="24"/>
                <w:szCs w:val="24"/>
              </w:rPr>
              <w:t>.</w:t>
            </w:r>
          </w:p>
          <w:p w:rsidR="00E24799" w:rsidRPr="00E24799" w:rsidRDefault="00F357EC" w:rsidP="00E24799">
            <w:pPr>
              <w:ind w:left="142" w:firstLine="142"/>
              <w:jc w:val="left"/>
              <w:rPr>
                <w:color w:val="000000"/>
                <w:spacing w:val="9"/>
                <w:sz w:val="24"/>
                <w:szCs w:val="24"/>
                <w:shd w:val="clear" w:color="auto" w:fill="FFFFFF"/>
                <w:lang w:val="uk-UA" w:eastAsia="uk-UA" w:bidi="uk-UA"/>
              </w:rPr>
            </w:pPr>
            <w:r>
              <w:rPr>
                <w:rStyle w:val="4"/>
                <w:sz w:val="24"/>
                <w:szCs w:val="24"/>
              </w:rPr>
              <w:t>7</w:t>
            </w:r>
            <w:r w:rsidR="00D85F01" w:rsidRPr="00E51D4F">
              <w:rPr>
                <w:rStyle w:val="4"/>
                <w:sz w:val="24"/>
                <w:szCs w:val="24"/>
              </w:rPr>
              <w:t>. Здійснює інші повноваження, визначені законодавством.</w:t>
            </w:r>
          </w:p>
        </w:tc>
      </w:tr>
      <w:tr w:rsidR="0078278F" w:rsidRPr="00F23C5B" w:rsidTr="00126D3F">
        <w:trPr>
          <w:trHeight w:val="1792"/>
        </w:trPr>
        <w:tc>
          <w:tcPr>
            <w:tcW w:w="34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78278F" w:rsidRDefault="0078278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  <w:r w:rsidRPr="0078278F">
              <w:rPr>
                <w:sz w:val="24"/>
                <w:szCs w:val="24"/>
                <w:lang w:val="uk-UA" w:eastAsia="uk-UA"/>
              </w:rPr>
              <w:t>Умови оплати праці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06C0" w:rsidRPr="0078278F" w:rsidRDefault="006206C0" w:rsidP="006206C0">
            <w:pPr>
              <w:pStyle w:val="rvps12"/>
              <w:spacing w:before="0" w:beforeAutospacing="0" w:after="60" w:afterAutospacing="0"/>
              <w:ind w:left="142" w:right="102" w:firstLine="142"/>
              <w:jc w:val="both"/>
            </w:pPr>
            <w:r>
              <w:t>посадовий оклад – 7400</w:t>
            </w:r>
            <w:r w:rsidRPr="0078278F">
              <w:t xml:space="preserve"> грн. </w:t>
            </w:r>
          </w:p>
          <w:p w:rsidR="0078278F" w:rsidRPr="0078278F" w:rsidRDefault="006206C0" w:rsidP="006206C0">
            <w:pPr>
              <w:ind w:left="142" w:firstLine="142"/>
              <w:jc w:val="left"/>
              <w:rPr>
                <w:sz w:val="24"/>
                <w:szCs w:val="24"/>
                <w:lang w:val="uk-UA" w:eastAsia="uk-UA"/>
              </w:rPr>
            </w:pPr>
            <w:r w:rsidRPr="0078278F">
              <w:rPr>
                <w:color w:val="000000"/>
                <w:sz w:val="24"/>
                <w:szCs w:val="24"/>
                <w:lang w:val="uk-UA"/>
              </w:rPr>
              <w:t>надбавки, доплати, премії та компенсації</w:t>
            </w:r>
            <w:r w:rsidRPr="0078278F">
              <w:rPr>
                <w:sz w:val="24"/>
                <w:szCs w:val="24"/>
                <w:lang w:val="uk-UA"/>
              </w:rPr>
              <w:t xml:space="preserve"> відповідно до статті 52 Закону України «Про державну службу»; надбавка до посадового окладу за ранг відповідно до постанови Кабінету Міністрів України від 18 січня 2017 року № 15 «Питання оплати праці працівників державних органів»</w:t>
            </w:r>
          </w:p>
        </w:tc>
      </w:tr>
      <w:tr w:rsidR="0078278F" w:rsidRPr="0078278F" w:rsidTr="00126D3F">
        <w:tc>
          <w:tcPr>
            <w:tcW w:w="34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78278F" w:rsidRDefault="0078278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  <w:r w:rsidRPr="0078278F">
              <w:rPr>
                <w:sz w:val="24"/>
                <w:szCs w:val="24"/>
                <w:lang w:val="uk-UA" w:eastAsia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Default="00C02A11" w:rsidP="00C02A11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ind w:left="142" w:firstLine="142"/>
              <w:jc w:val="left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б</w:t>
            </w:r>
            <w:r w:rsidR="0078278F" w:rsidRPr="0078278F">
              <w:rPr>
                <w:sz w:val="24"/>
                <w:szCs w:val="24"/>
                <w:lang w:val="uk-UA" w:eastAsia="uk-UA"/>
              </w:rPr>
              <w:t>езстроково</w:t>
            </w:r>
          </w:p>
          <w:p w:rsidR="00C02A11" w:rsidRPr="0078278F" w:rsidRDefault="00C02A11" w:rsidP="00C02A11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ind w:left="142" w:firstLine="142"/>
              <w:jc w:val="left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с</w:t>
            </w:r>
            <w:r w:rsidRPr="00C02A11">
              <w:rPr>
                <w:sz w:val="24"/>
                <w:szCs w:val="24"/>
                <w:lang w:val="uk-UA" w:eastAsia="uk-UA"/>
              </w:rPr>
              <w:t>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</w:tc>
      </w:tr>
      <w:tr w:rsidR="0078278F" w:rsidRPr="0078278F" w:rsidTr="00126D3F">
        <w:tc>
          <w:tcPr>
            <w:tcW w:w="34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78278F" w:rsidRDefault="0078278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  <w:r w:rsidRPr="0078278F">
              <w:rPr>
                <w:sz w:val="24"/>
                <w:szCs w:val="24"/>
                <w:lang w:val="uk-UA" w:eastAsia="uk-UA"/>
              </w:rPr>
              <w:lastRenderedPageBreak/>
              <w:t>Перелік інформації, необхідної для участі в конкурсі, та строк її подання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86ED1" w:rsidRDefault="00E86ED1" w:rsidP="00C02A11">
            <w:pPr>
              <w:tabs>
                <w:tab w:val="clear" w:pos="567"/>
                <w:tab w:val="clear" w:pos="5103"/>
                <w:tab w:val="clear" w:pos="7088"/>
              </w:tabs>
              <w:ind w:left="142" w:firstLine="142"/>
              <w:jc w:val="left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1) заява</w:t>
            </w:r>
            <w:r w:rsidRPr="00E86ED1">
              <w:rPr>
                <w:sz w:val="24"/>
                <w:szCs w:val="24"/>
                <w:lang w:val="uk-UA" w:eastAsia="uk-UA"/>
              </w:rPr>
              <w:t xml:space="preserve"> про участь у конкурсі із зазначенням основних мотивів щодо зайняття посади за формою згідно з додатком 2</w:t>
            </w:r>
            <w:r>
              <w:rPr>
                <w:sz w:val="24"/>
                <w:szCs w:val="24"/>
                <w:lang w:val="uk-UA" w:eastAsia="uk-UA"/>
              </w:rPr>
              <w:t xml:space="preserve"> Порядку</w:t>
            </w:r>
            <w:r w:rsidRPr="0078278F">
              <w:rPr>
                <w:sz w:val="24"/>
                <w:szCs w:val="24"/>
                <w:lang w:val="uk-UA" w:eastAsia="uk-UA"/>
              </w:rPr>
              <w:t xml:space="preserve"> проведення конкурсу на зайняття посад державної служби</w:t>
            </w:r>
            <w:r w:rsidRPr="00E86ED1">
              <w:rPr>
                <w:sz w:val="24"/>
                <w:szCs w:val="24"/>
                <w:lang w:val="uk-UA" w:eastAsia="uk-UA"/>
              </w:rPr>
              <w:t>;</w:t>
            </w:r>
          </w:p>
          <w:p w:rsidR="00E86ED1" w:rsidRPr="00E86ED1" w:rsidRDefault="00E86ED1" w:rsidP="00C02A11">
            <w:pPr>
              <w:tabs>
                <w:tab w:val="clear" w:pos="567"/>
                <w:tab w:val="clear" w:pos="5103"/>
                <w:tab w:val="clear" w:pos="7088"/>
              </w:tabs>
              <w:ind w:left="142" w:firstLine="142"/>
              <w:jc w:val="left"/>
              <w:rPr>
                <w:sz w:val="24"/>
                <w:szCs w:val="24"/>
                <w:lang w:val="uk-UA" w:eastAsia="uk-UA"/>
              </w:rPr>
            </w:pPr>
            <w:r w:rsidRPr="00E86ED1">
              <w:rPr>
                <w:sz w:val="24"/>
                <w:szCs w:val="24"/>
                <w:lang w:val="uk-UA" w:eastAsia="uk-UA"/>
              </w:rPr>
              <w:t>2) резюме за формою згідно з додатком 2</w:t>
            </w:r>
            <w:r w:rsidRPr="00E86ED1">
              <w:rPr>
                <w:sz w:val="24"/>
                <w:szCs w:val="24"/>
                <w:vertAlign w:val="superscript"/>
                <w:lang w:val="uk-UA" w:eastAsia="uk-UA"/>
              </w:rPr>
              <w:t>1</w:t>
            </w:r>
            <w:r>
              <w:rPr>
                <w:sz w:val="24"/>
                <w:szCs w:val="24"/>
                <w:lang w:val="uk-UA" w:eastAsia="uk-UA"/>
              </w:rPr>
              <w:t xml:space="preserve"> Порядку</w:t>
            </w:r>
            <w:r w:rsidRPr="0078278F">
              <w:rPr>
                <w:sz w:val="24"/>
                <w:szCs w:val="24"/>
                <w:lang w:val="uk-UA" w:eastAsia="uk-UA"/>
              </w:rPr>
              <w:t xml:space="preserve"> проведення конкурсу на зайняття посад державної служби</w:t>
            </w:r>
            <w:r w:rsidRPr="00E86ED1">
              <w:rPr>
                <w:sz w:val="24"/>
                <w:szCs w:val="24"/>
                <w:lang w:val="uk-UA" w:eastAsia="uk-UA"/>
              </w:rPr>
              <w:t>, в якому обов’язково зазначається така інформація:</w:t>
            </w:r>
          </w:p>
          <w:p w:rsidR="00E86ED1" w:rsidRPr="00E86ED1" w:rsidRDefault="00E86ED1" w:rsidP="00C02A11">
            <w:pPr>
              <w:tabs>
                <w:tab w:val="clear" w:pos="567"/>
                <w:tab w:val="clear" w:pos="5103"/>
                <w:tab w:val="clear" w:pos="7088"/>
              </w:tabs>
              <w:ind w:left="142" w:firstLine="142"/>
              <w:jc w:val="left"/>
              <w:rPr>
                <w:sz w:val="24"/>
                <w:szCs w:val="24"/>
                <w:lang w:val="uk-UA" w:eastAsia="uk-UA"/>
              </w:rPr>
            </w:pPr>
            <w:r w:rsidRPr="00E86ED1">
              <w:rPr>
                <w:sz w:val="24"/>
                <w:szCs w:val="24"/>
                <w:lang w:val="uk-UA" w:eastAsia="uk-UA"/>
              </w:rPr>
              <w:t>прізвище, ім’я, по батькові кандидата;</w:t>
            </w:r>
          </w:p>
          <w:p w:rsidR="00E86ED1" w:rsidRPr="00E86ED1" w:rsidRDefault="00E86ED1" w:rsidP="00C02A11">
            <w:pPr>
              <w:tabs>
                <w:tab w:val="clear" w:pos="567"/>
                <w:tab w:val="clear" w:pos="5103"/>
                <w:tab w:val="clear" w:pos="7088"/>
              </w:tabs>
              <w:ind w:left="142" w:firstLine="142"/>
              <w:jc w:val="left"/>
              <w:rPr>
                <w:sz w:val="24"/>
                <w:szCs w:val="24"/>
                <w:lang w:val="uk-UA" w:eastAsia="uk-UA"/>
              </w:rPr>
            </w:pPr>
            <w:r w:rsidRPr="00E86ED1">
              <w:rPr>
                <w:sz w:val="24"/>
                <w:szCs w:val="24"/>
                <w:lang w:val="uk-UA" w:eastAsia="uk-UA"/>
              </w:rPr>
              <w:t>реквізити документа, що посвідчує особу та підтверджує громадянство України;</w:t>
            </w:r>
          </w:p>
          <w:p w:rsidR="00E86ED1" w:rsidRPr="00E86ED1" w:rsidRDefault="00E86ED1" w:rsidP="00C02A11">
            <w:pPr>
              <w:tabs>
                <w:tab w:val="clear" w:pos="567"/>
                <w:tab w:val="clear" w:pos="5103"/>
                <w:tab w:val="clear" w:pos="7088"/>
              </w:tabs>
              <w:ind w:left="142" w:firstLine="142"/>
              <w:jc w:val="left"/>
              <w:rPr>
                <w:sz w:val="24"/>
                <w:szCs w:val="24"/>
                <w:lang w:val="uk-UA" w:eastAsia="uk-UA"/>
              </w:rPr>
            </w:pPr>
            <w:r w:rsidRPr="00E86ED1">
              <w:rPr>
                <w:sz w:val="24"/>
                <w:szCs w:val="24"/>
                <w:lang w:val="uk-UA" w:eastAsia="uk-UA"/>
              </w:rPr>
              <w:t>підтвердження наявності відповідного ступеня вищої освіти;</w:t>
            </w:r>
          </w:p>
          <w:p w:rsidR="00E86ED1" w:rsidRPr="00E86ED1" w:rsidRDefault="00E86ED1" w:rsidP="00C02A11">
            <w:pPr>
              <w:tabs>
                <w:tab w:val="clear" w:pos="567"/>
                <w:tab w:val="clear" w:pos="5103"/>
                <w:tab w:val="clear" w:pos="7088"/>
              </w:tabs>
              <w:ind w:left="142" w:firstLine="142"/>
              <w:jc w:val="left"/>
              <w:rPr>
                <w:sz w:val="24"/>
                <w:szCs w:val="24"/>
                <w:lang w:val="uk-UA" w:eastAsia="uk-UA"/>
              </w:rPr>
            </w:pPr>
            <w:r w:rsidRPr="00E86ED1">
              <w:rPr>
                <w:sz w:val="24"/>
                <w:szCs w:val="24"/>
                <w:lang w:val="uk-UA" w:eastAsia="uk-UA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E86ED1" w:rsidRPr="00E86ED1" w:rsidRDefault="00E86ED1" w:rsidP="00C02A11">
            <w:pPr>
              <w:tabs>
                <w:tab w:val="clear" w:pos="567"/>
                <w:tab w:val="clear" w:pos="5103"/>
                <w:tab w:val="clear" w:pos="7088"/>
              </w:tabs>
              <w:ind w:left="142" w:firstLine="142"/>
              <w:jc w:val="left"/>
              <w:rPr>
                <w:sz w:val="24"/>
                <w:szCs w:val="24"/>
                <w:lang w:val="uk-UA" w:eastAsia="uk-UA"/>
              </w:rPr>
            </w:pPr>
            <w:r w:rsidRPr="00E86ED1">
              <w:rPr>
                <w:sz w:val="24"/>
                <w:szCs w:val="24"/>
                <w:lang w:val="uk-UA" w:eastAsia="uk-UA"/>
              </w:rPr>
              <w:t>3) заяв</w:t>
            </w:r>
            <w:r>
              <w:rPr>
                <w:sz w:val="24"/>
                <w:szCs w:val="24"/>
                <w:lang w:val="uk-UA" w:eastAsia="uk-UA"/>
              </w:rPr>
              <w:t>а</w:t>
            </w:r>
            <w:r w:rsidRPr="00E86ED1">
              <w:rPr>
                <w:sz w:val="24"/>
                <w:szCs w:val="24"/>
                <w:lang w:val="uk-UA" w:eastAsia="uk-UA"/>
              </w:rPr>
              <w:t>, в якій повідомляє, що до неї не застосовуються заборони, визначені частиною третьою або четвертою статті 1 Закону У</w:t>
            </w:r>
            <w:r>
              <w:rPr>
                <w:sz w:val="24"/>
                <w:szCs w:val="24"/>
                <w:lang w:val="uk-UA" w:eastAsia="uk-UA"/>
              </w:rPr>
              <w:t>країни «</w:t>
            </w:r>
            <w:r w:rsidRPr="00E86ED1">
              <w:rPr>
                <w:sz w:val="24"/>
                <w:szCs w:val="24"/>
                <w:lang w:val="uk-UA" w:eastAsia="uk-UA"/>
              </w:rPr>
              <w:t>Про очищення влади</w:t>
            </w:r>
            <w:r>
              <w:rPr>
                <w:sz w:val="24"/>
                <w:szCs w:val="24"/>
                <w:lang w:val="uk-UA" w:eastAsia="uk-UA"/>
              </w:rPr>
              <w:t>»</w:t>
            </w:r>
            <w:r w:rsidRPr="00E86ED1">
              <w:rPr>
                <w:sz w:val="24"/>
                <w:szCs w:val="24"/>
                <w:lang w:val="uk-UA" w:eastAsia="uk-UA"/>
              </w:rPr>
              <w:t>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E86ED1" w:rsidRDefault="00E86ED1" w:rsidP="00C02A11">
            <w:pPr>
              <w:tabs>
                <w:tab w:val="clear" w:pos="567"/>
                <w:tab w:val="clear" w:pos="5103"/>
                <w:tab w:val="clear" w:pos="7088"/>
              </w:tabs>
              <w:ind w:left="142" w:firstLine="142"/>
              <w:jc w:val="left"/>
              <w:rPr>
                <w:sz w:val="24"/>
                <w:szCs w:val="24"/>
                <w:lang w:val="uk-UA" w:eastAsia="uk-UA"/>
              </w:rPr>
            </w:pPr>
            <w:r w:rsidRPr="00E86ED1">
              <w:rPr>
                <w:sz w:val="24"/>
                <w:szCs w:val="24"/>
                <w:lang w:val="uk-UA" w:eastAsia="uk-UA"/>
              </w:rPr>
              <w:t>Подача додатків до заяви не є обов’язковою;</w:t>
            </w:r>
          </w:p>
          <w:p w:rsidR="00CD58AC" w:rsidRPr="00E86ED1" w:rsidRDefault="00CD58AC" w:rsidP="00C02A11">
            <w:pPr>
              <w:tabs>
                <w:tab w:val="clear" w:pos="567"/>
                <w:tab w:val="clear" w:pos="5103"/>
                <w:tab w:val="clear" w:pos="7088"/>
              </w:tabs>
              <w:ind w:left="142" w:firstLine="142"/>
              <w:jc w:val="left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3</w:t>
            </w:r>
            <w:r>
              <w:rPr>
                <w:sz w:val="24"/>
                <w:szCs w:val="24"/>
                <w:vertAlign w:val="superscript"/>
                <w:lang w:val="uk-UA" w:eastAsia="uk-UA"/>
              </w:rPr>
              <w:t>1</w:t>
            </w:r>
            <w:r>
              <w:rPr>
                <w:sz w:val="24"/>
                <w:szCs w:val="24"/>
                <w:lang w:val="uk-UA" w:eastAsia="uk-UA"/>
              </w:rPr>
              <w:t>) 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мови.</w:t>
            </w:r>
          </w:p>
          <w:p w:rsidR="00E86ED1" w:rsidRPr="00E86ED1" w:rsidRDefault="00E86ED1" w:rsidP="00C02A11">
            <w:pPr>
              <w:tabs>
                <w:tab w:val="clear" w:pos="567"/>
                <w:tab w:val="clear" w:pos="5103"/>
                <w:tab w:val="clear" w:pos="7088"/>
              </w:tabs>
              <w:ind w:left="142" w:firstLine="142"/>
              <w:jc w:val="left"/>
              <w:rPr>
                <w:sz w:val="24"/>
                <w:szCs w:val="24"/>
                <w:lang w:val="uk-UA" w:eastAsia="uk-UA"/>
              </w:rPr>
            </w:pPr>
            <w:r w:rsidRPr="00E86ED1">
              <w:rPr>
                <w:sz w:val="24"/>
                <w:szCs w:val="24"/>
                <w:lang w:val="uk-UA" w:eastAsia="uk-UA"/>
              </w:rPr>
              <w:t xml:space="preserve">Особа, яка виявила бажання взяти участь у конкурсі, може подавати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</w:t>
            </w:r>
            <w:proofErr w:type="spellStart"/>
            <w:r w:rsidRPr="00E86ED1">
              <w:rPr>
                <w:sz w:val="24"/>
                <w:szCs w:val="24"/>
                <w:lang w:val="uk-UA" w:eastAsia="uk-UA"/>
              </w:rPr>
              <w:t>компетентностей</w:t>
            </w:r>
            <w:proofErr w:type="spellEnd"/>
            <w:r w:rsidRPr="00E86ED1">
              <w:rPr>
                <w:sz w:val="24"/>
                <w:szCs w:val="24"/>
                <w:lang w:val="uk-UA" w:eastAsia="uk-UA"/>
              </w:rPr>
              <w:t>, репутації (характеристики, рекомендації, наукові публікації тощо).</w:t>
            </w:r>
          </w:p>
          <w:p w:rsidR="00E86ED1" w:rsidRPr="00E86ED1" w:rsidRDefault="00E86ED1" w:rsidP="00C02A11">
            <w:pPr>
              <w:tabs>
                <w:tab w:val="clear" w:pos="567"/>
                <w:tab w:val="clear" w:pos="5103"/>
                <w:tab w:val="clear" w:pos="7088"/>
              </w:tabs>
              <w:ind w:left="142" w:firstLine="142"/>
              <w:jc w:val="left"/>
              <w:rPr>
                <w:sz w:val="24"/>
                <w:szCs w:val="24"/>
                <w:lang w:val="uk-UA" w:eastAsia="uk-UA"/>
              </w:rPr>
            </w:pPr>
            <w:r w:rsidRPr="00E86ED1">
              <w:rPr>
                <w:sz w:val="24"/>
                <w:szCs w:val="24"/>
                <w:lang w:val="uk-UA" w:eastAsia="uk-UA"/>
              </w:rPr>
              <w:t>На електронні документи, що подаються для участі у конкурсі, накладається кваліфікований електронний підпис кандидата.</w:t>
            </w:r>
          </w:p>
          <w:p w:rsidR="0078278F" w:rsidRDefault="00E86ED1" w:rsidP="00C02A11">
            <w:pPr>
              <w:tabs>
                <w:tab w:val="clear" w:pos="567"/>
                <w:tab w:val="clear" w:pos="5103"/>
                <w:tab w:val="clear" w:pos="7088"/>
              </w:tabs>
              <w:ind w:left="142" w:firstLine="142"/>
              <w:jc w:val="left"/>
              <w:rPr>
                <w:sz w:val="24"/>
                <w:szCs w:val="24"/>
                <w:lang w:val="uk-UA" w:eastAsia="uk-UA"/>
              </w:rPr>
            </w:pPr>
            <w:r w:rsidRPr="00E86ED1">
              <w:rPr>
                <w:sz w:val="24"/>
                <w:szCs w:val="24"/>
                <w:lang w:val="uk-UA" w:eastAsia="uk-UA"/>
              </w:rPr>
              <w:t>Державні службовці державного органу, в якому проводиться конкурс, які бажають взяти участь у конкурсі, подають ли</w:t>
            </w:r>
            <w:r>
              <w:rPr>
                <w:sz w:val="24"/>
                <w:szCs w:val="24"/>
                <w:lang w:val="uk-UA" w:eastAsia="uk-UA"/>
              </w:rPr>
              <w:t>ше заяву про участь у конкурсі.</w:t>
            </w:r>
          </w:p>
          <w:p w:rsidR="00830657" w:rsidRPr="0078278F" w:rsidRDefault="00830657" w:rsidP="00C02A11">
            <w:pPr>
              <w:tabs>
                <w:tab w:val="clear" w:pos="567"/>
                <w:tab w:val="clear" w:pos="5103"/>
                <w:tab w:val="clear" w:pos="7088"/>
              </w:tabs>
              <w:ind w:left="142" w:firstLine="142"/>
              <w:jc w:val="left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 xml:space="preserve">Документи приймаються до </w:t>
            </w:r>
            <w:r w:rsidR="00E51D4F">
              <w:rPr>
                <w:sz w:val="24"/>
                <w:szCs w:val="24"/>
                <w:lang w:val="uk-UA" w:eastAsia="uk-UA"/>
              </w:rPr>
              <w:t>17</w:t>
            </w:r>
            <w:r>
              <w:rPr>
                <w:sz w:val="24"/>
                <w:szCs w:val="24"/>
                <w:lang w:val="uk-UA" w:eastAsia="uk-UA"/>
              </w:rPr>
              <w:t xml:space="preserve"> год </w:t>
            </w:r>
            <w:r w:rsidR="00E51D4F">
              <w:rPr>
                <w:sz w:val="24"/>
                <w:szCs w:val="24"/>
                <w:lang w:val="uk-UA" w:eastAsia="uk-UA"/>
              </w:rPr>
              <w:t>00</w:t>
            </w:r>
            <w:r>
              <w:rPr>
                <w:sz w:val="24"/>
                <w:szCs w:val="24"/>
                <w:lang w:val="uk-UA" w:eastAsia="uk-UA"/>
              </w:rPr>
              <w:t xml:space="preserve"> хв 1</w:t>
            </w:r>
            <w:r w:rsidR="00E51D4F">
              <w:rPr>
                <w:sz w:val="24"/>
                <w:szCs w:val="24"/>
                <w:lang w:val="uk-UA" w:eastAsia="uk-UA"/>
              </w:rPr>
              <w:t xml:space="preserve">8 серпня </w:t>
            </w:r>
            <w:r w:rsidR="002E15CD">
              <w:rPr>
                <w:sz w:val="24"/>
                <w:szCs w:val="24"/>
                <w:lang w:val="uk-UA" w:eastAsia="uk-UA"/>
              </w:rPr>
              <w:t>2021 </w:t>
            </w:r>
            <w:r>
              <w:rPr>
                <w:sz w:val="24"/>
                <w:szCs w:val="24"/>
                <w:lang w:val="uk-UA" w:eastAsia="uk-UA"/>
              </w:rPr>
              <w:t>року включно</w:t>
            </w:r>
          </w:p>
        </w:tc>
      </w:tr>
      <w:tr w:rsidR="0078278F" w:rsidRPr="0078278F" w:rsidTr="00E24799">
        <w:trPr>
          <w:trHeight w:val="1040"/>
        </w:trPr>
        <w:tc>
          <w:tcPr>
            <w:tcW w:w="34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78278F" w:rsidRDefault="0078278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  <w:r w:rsidRPr="0078278F">
              <w:rPr>
                <w:sz w:val="24"/>
                <w:szCs w:val="24"/>
                <w:lang w:val="uk-UA" w:eastAsia="uk-UA"/>
              </w:rPr>
              <w:t>Додаткові (необов’язкові) документи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78278F" w:rsidRDefault="0078278F" w:rsidP="00C02A11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ind w:left="142" w:firstLine="142"/>
              <w:jc w:val="left"/>
              <w:rPr>
                <w:sz w:val="24"/>
                <w:szCs w:val="24"/>
                <w:lang w:val="uk-UA" w:eastAsia="uk-UA"/>
              </w:rPr>
            </w:pPr>
            <w:r w:rsidRPr="0078278F">
              <w:rPr>
                <w:sz w:val="24"/>
                <w:szCs w:val="24"/>
                <w:lang w:val="uk-UA" w:eastAsia="uk-UA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78278F" w:rsidRPr="00830657" w:rsidTr="00E24799">
        <w:trPr>
          <w:trHeight w:val="332"/>
        </w:trPr>
        <w:tc>
          <w:tcPr>
            <w:tcW w:w="34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1D4F" w:rsidRPr="00E51D4F" w:rsidRDefault="00E51D4F" w:rsidP="00E24799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  <w:r w:rsidRPr="00E51D4F">
              <w:rPr>
                <w:sz w:val="24"/>
                <w:szCs w:val="24"/>
                <w:lang w:val="uk-UA" w:eastAsia="uk-UA"/>
              </w:rPr>
              <w:t xml:space="preserve">Дата і час початку проведення тестування кандидатів. </w:t>
            </w:r>
          </w:p>
          <w:p w:rsidR="00E51D4F" w:rsidRPr="00E51D4F" w:rsidRDefault="00E51D4F" w:rsidP="00E24799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  <w:r w:rsidRPr="00E51D4F">
              <w:rPr>
                <w:sz w:val="24"/>
                <w:szCs w:val="24"/>
                <w:lang w:val="uk-UA" w:eastAsia="uk-UA"/>
              </w:rPr>
              <w:t xml:space="preserve">Місце або спосіб проведення тестування. </w:t>
            </w:r>
          </w:p>
          <w:p w:rsidR="0078278F" w:rsidRPr="0078278F" w:rsidRDefault="00E51D4F" w:rsidP="00E24799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  <w:r w:rsidRPr="00E51D4F">
              <w:rPr>
                <w:sz w:val="24"/>
                <w:szCs w:val="24"/>
                <w:lang w:val="uk-UA" w:eastAsia="uk-UA"/>
              </w:rPr>
              <w:t xml:space="preserve">Місце або спосіб проведення співбесіди (із зазначенням </w:t>
            </w:r>
            <w:r w:rsidRPr="00E51D4F">
              <w:rPr>
                <w:sz w:val="24"/>
                <w:szCs w:val="24"/>
                <w:lang w:val="uk-UA" w:eastAsia="uk-UA"/>
              </w:rPr>
              <w:lastRenderedPageBreak/>
              <w:t>електронної платформи для комунікації дистанційно)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4799" w:rsidRDefault="00E24799" w:rsidP="00C02A11">
            <w:pPr>
              <w:tabs>
                <w:tab w:val="clear" w:pos="567"/>
                <w:tab w:val="clear" w:pos="5103"/>
                <w:tab w:val="clear" w:pos="7088"/>
              </w:tabs>
              <w:ind w:left="142" w:firstLine="142"/>
              <w:jc w:val="left"/>
              <w:rPr>
                <w:sz w:val="24"/>
                <w:szCs w:val="24"/>
                <w:lang w:val="uk-UA" w:eastAsia="uk-UA"/>
              </w:rPr>
            </w:pPr>
          </w:p>
          <w:p w:rsidR="00E51D4F" w:rsidRPr="00E51D4F" w:rsidRDefault="00F357EC" w:rsidP="00C02A11">
            <w:pPr>
              <w:tabs>
                <w:tab w:val="clear" w:pos="567"/>
                <w:tab w:val="clear" w:pos="5103"/>
                <w:tab w:val="clear" w:pos="7088"/>
              </w:tabs>
              <w:ind w:left="142" w:firstLine="142"/>
              <w:jc w:val="left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25 серпня</w:t>
            </w:r>
            <w:r w:rsidR="00E51D4F" w:rsidRPr="00E51D4F">
              <w:rPr>
                <w:sz w:val="24"/>
                <w:szCs w:val="24"/>
                <w:lang w:val="uk-UA" w:eastAsia="uk-UA"/>
              </w:rPr>
              <w:t xml:space="preserve"> 2021 року 09 год. 00 хв.</w:t>
            </w:r>
          </w:p>
          <w:p w:rsidR="00E51D4F" w:rsidRPr="00E51D4F" w:rsidRDefault="00E51D4F" w:rsidP="00C02A11">
            <w:pPr>
              <w:tabs>
                <w:tab w:val="clear" w:pos="567"/>
                <w:tab w:val="clear" w:pos="5103"/>
                <w:tab w:val="clear" w:pos="7088"/>
              </w:tabs>
              <w:ind w:left="142" w:firstLine="142"/>
              <w:jc w:val="left"/>
              <w:rPr>
                <w:sz w:val="24"/>
                <w:szCs w:val="24"/>
                <w:lang w:val="uk-UA" w:eastAsia="uk-UA"/>
              </w:rPr>
            </w:pPr>
          </w:p>
          <w:p w:rsidR="00E51D4F" w:rsidRPr="00E51D4F" w:rsidRDefault="00E51D4F" w:rsidP="00C02A11">
            <w:pPr>
              <w:tabs>
                <w:tab w:val="clear" w:pos="567"/>
                <w:tab w:val="clear" w:pos="5103"/>
                <w:tab w:val="clear" w:pos="7088"/>
              </w:tabs>
              <w:ind w:left="142" w:firstLine="142"/>
              <w:jc w:val="left"/>
              <w:rPr>
                <w:sz w:val="24"/>
                <w:szCs w:val="24"/>
                <w:lang w:val="uk-UA" w:eastAsia="uk-UA"/>
              </w:rPr>
            </w:pPr>
            <w:r w:rsidRPr="00E51D4F">
              <w:rPr>
                <w:sz w:val="24"/>
                <w:szCs w:val="24"/>
                <w:lang w:val="uk-UA" w:eastAsia="uk-UA"/>
              </w:rPr>
              <w:t>м. Київ, вул. Михайла Омеляновича-Павленка, 15 (проведення тестування за фізичної присутності кандидатів)</w:t>
            </w:r>
          </w:p>
          <w:p w:rsidR="00E51D4F" w:rsidRPr="00E51D4F" w:rsidRDefault="00E51D4F" w:rsidP="00C02A11">
            <w:pPr>
              <w:tabs>
                <w:tab w:val="clear" w:pos="567"/>
                <w:tab w:val="clear" w:pos="5103"/>
                <w:tab w:val="clear" w:pos="7088"/>
              </w:tabs>
              <w:ind w:left="142" w:firstLine="142"/>
              <w:jc w:val="left"/>
              <w:rPr>
                <w:sz w:val="24"/>
                <w:szCs w:val="24"/>
                <w:lang w:val="uk-UA" w:eastAsia="uk-UA"/>
              </w:rPr>
            </w:pPr>
          </w:p>
          <w:p w:rsidR="00E51D4F" w:rsidRPr="00E51D4F" w:rsidRDefault="00E51D4F" w:rsidP="00C02A11">
            <w:pPr>
              <w:tabs>
                <w:tab w:val="clear" w:pos="567"/>
                <w:tab w:val="clear" w:pos="5103"/>
                <w:tab w:val="clear" w:pos="7088"/>
              </w:tabs>
              <w:ind w:left="142" w:firstLine="142"/>
              <w:jc w:val="left"/>
              <w:rPr>
                <w:sz w:val="24"/>
                <w:szCs w:val="24"/>
                <w:lang w:val="uk-UA" w:eastAsia="uk-UA"/>
              </w:rPr>
            </w:pPr>
          </w:p>
          <w:p w:rsidR="00830657" w:rsidRPr="0078278F" w:rsidRDefault="00E51D4F" w:rsidP="00C02A11">
            <w:pPr>
              <w:tabs>
                <w:tab w:val="clear" w:pos="567"/>
                <w:tab w:val="clear" w:pos="5103"/>
                <w:tab w:val="clear" w:pos="7088"/>
              </w:tabs>
              <w:ind w:left="142" w:firstLine="142"/>
              <w:jc w:val="left"/>
              <w:rPr>
                <w:sz w:val="24"/>
                <w:szCs w:val="24"/>
                <w:lang w:val="uk-UA" w:eastAsia="uk-UA"/>
              </w:rPr>
            </w:pPr>
            <w:r w:rsidRPr="00E51D4F">
              <w:rPr>
                <w:sz w:val="24"/>
                <w:szCs w:val="24"/>
                <w:lang w:val="uk-UA" w:eastAsia="uk-UA"/>
              </w:rPr>
              <w:lastRenderedPageBreak/>
              <w:t>м. Київ, вул. Михайла Омеляновича-Павленка, 15 (проведення співбесіди за фізичної присутності кандидатів)</w:t>
            </w:r>
          </w:p>
        </w:tc>
      </w:tr>
      <w:tr w:rsidR="00E51D4F" w:rsidRPr="00830657" w:rsidTr="00E51D4F">
        <w:trPr>
          <w:trHeight w:val="69"/>
        </w:trPr>
        <w:tc>
          <w:tcPr>
            <w:tcW w:w="34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D4F" w:rsidRPr="00485110" w:rsidRDefault="00E51D4F" w:rsidP="005B4230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  <w:proofErr w:type="spellStart"/>
            <w:r w:rsidRPr="00485110">
              <w:rPr>
                <w:sz w:val="24"/>
                <w:szCs w:val="24"/>
                <w:shd w:val="clear" w:color="auto" w:fill="FFFFFF"/>
              </w:rPr>
              <w:lastRenderedPageBreak/>
              <w:t>Місце</w:t>
            </w:r>
            <w:proofErr w:type="spellEnd"/>
            <w:r w:rsidRPr="00485110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85110">
              <w:rPr>
                <w:sz w:val="24"/>
                <w:szCs w:val="24"/>
                <w:shd w:val="clear" w:color="auto" w:fill="FFFFFF"/>
              </w:rPr>
              <w:t>або</w:t>
            </w:r>
            <w:proofErr w:type="spellEnd"/>
            <w:r w:rsidRPr="00485110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85110">
              <w:rPr>
                <w:sz w:val="24"/>
                <w:szCs w:val="24"/>
                <w:shd w:val="clear" w:color="auto" w:fill="FFFFFF"/>
              </w:rPr>
              <w:t>спосіб</w:t>
            </w:r>
            <w:proofErr w:type="spellEnd"/>
            <w:r w:rsidRPr="00485110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85110">
              <w:rPr>
                <w:sz w:val="24"/>
                <w:szCs w:val="24"/>
                <w:shd w:val="clear" w:color="auto" w:fill="FFFFFF"/>
              </w:rPr>
              <w:t>проведення</w:t>
            </w:r>
            <w:proofErr w:type="spellEnd"/>
            <w:r w:rsidRPr="00485110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85110">
              <w:rPr>
                <w:sz w:val="24"/>
                <w:szCs w:val="24"/>
                <w:shd w:val="clear" w:color="auto" w:fill="FFFFFF"/>
              </w:rPr>
              <w:t>співбесіди</w:t>
            </w:r>
            <w:proofErr w:type="spellEnd"/>
            <w:r w:rsidRPr="00485110">
              <w:rPr>
                <w:sz w:val="24"/>
                <w:szCs w:val="24"/>
                <w:shd w:val="clear" w:color="auto" w:fill="FFFFFF"/>
              </w:rPr>
              <w:t xml:space="preserve"> з метою </w:t>
            </w:r>
            <w:proofErr w:type="spellStart"/>
            <w:r w:rsidRPr="00485110">
              <w:rPr>
                <w:sz w:val="24"/>
                <w:szCs w:val="24"/>
                <w:shd w:val="clear" w:color="auto" w:fill="FFFFFF"/>
              </w:rPr>
              <w:t>визначення</w:t>
            </w:r>
            <w:proofErr w:type="spellEnd"/>
            <w:r w:rsidRPr="00485110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85110">
              <w:rPr>
                <w:sz w:val="24"/>
                <w:szCs w:val="24"/>
                <w:shd w:val="clear" w:color="auto" w:fill="FFFFFF"/>
              </w:rPr>
              <w:t>суб’єктом</w:t>
            </w:r>
            <w:proofErr w:type="spellEnd"/>
            <w:r w:rsidRPr="00485110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85110">
              <w:rPr>
                <w:sz w:val="24"/>
                <w:szCs w:val="24"/>
                <w:shd w:val="clear" w:color="auto" w:fill="FFFFFF"/>
              </w:rPr>
              <w:t>призначення</w:t>
            </w:r>
            <w:proofErr w:type="spellEnd"/>
            <w:r w:rsidRPr="00485110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85110">
              <w:rPr>
                <w:sz w:val="24"/>
                <w:szCs w:val="24"/>
                <w:shd w:val="clear" w:color="auto" w:fill="FFFFFF"/>
              </w:rPr>
              <w:t>або</w:t>
            </w:r>
            <w:proofErr w:type="spellEnd"/>
            <w:r w:rsidRPr="00485110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85110">
              <w:rPr>
                <w:sz w:val="24"/>
                <w:szCs w:val="24"/>
                <w:shd w:val="clear" w:color="auto" w:fill="FFFFFF"/>
              </w:rPr>
              <w:t>керівником</w:t>
            </w:r>
            <w:proofErr w:type="spellEnd"/>
            <w:r w:rsidRPr="00485110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85110">
              <w:rPr>
                <w:sz w:val="24"/>
                <w:szCs w:val="24"/>
                <w:shd w:val="clear" w:color="auto" w:fill="FFFFFF"/>
              </w:rPr>
              <w:t>державної</w:t>
            </w:r>
            <w:proofErr w:type="spellEnd"/>
            <w:r w:rsidRPr="00485110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85110">
              <w:rPr>
                <w:sz w:val="24"/>
                <w:szCs w:val="24"/>
                <w:shd w:val="clear" w:color="auto" w:fill="FFFFFF"/>
              </w:rPr>
              <w:t>служби</w:t>
            </w:r>
            <w:proofErr w:type="spellEnd"/>
            <w:r w:rsidRPr="00485110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85110">
              <w:rPr>
                <w:sz w:val="24"/>
                <w:szCs w:val="24"/>
                <w:shd w:val="clear" w:color="auto" w:fill="FFFFFF"/>
              </w:rPr>
              <w:t>переможця</w:t>
            </w:r>
            <w:proofErr w:type="spellEnd"/>
            <w:r w:rsidRPr="00485110">
              <w:rPr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485110">
              <w:rPr>
                <w:sz w:val="24"/>
                <w:szCs w:val="24"/>
                <w:shd w:val="clear" w:color="auto" w:fill="FFFFFF"/>
              </w:rPr>
              <w:t>переможців</w:t>
            </w:r>
            <w:proofErr w:type="spellEnd"/>
            <w:r w:rsidRPr="00485110">
              <w:rPr>
                <w:sz w:val="24"/>
                <w:szCs w:val="24"/>
                <w:shd w:val="clear" w:color="auto" w:fill="FFFFFF"/>
              </w:rPr>
              <w:t>) конкурсу (</w:t>
            </w:r>
            <w:proofErr w:type="spellStart"/>
            <w:r w:rsidRPr="00485110">
              <w:rPr>
                <w:sz w:val="24"/>
                <w:szCs w:val="24"/>
                <w:shd w:val="clear" w:color="auto" w:fill="FFFFFF"/>
              </w:rPr>
              <w:t>із</w:t>
            </w:r>
            <w:proofErr w:type="spellEnd"/>
            <w:r w:rsidRPr="00485110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85110">
              <w:rPr>
                <w:sz w:val="24"/>
                <w:szCs w:val="24"/>
                <w:shd w:val="clear" w:color="auto" w:fill="FFFFFF"/>
              </w:rPr>
              <w:t>зазначенням</w:t>
            </w:r>
            <w:proofErr w:type="spellEnd"/>
            <w:r w:rsidRPr="00485110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85110">
              <w:rPr>
                <w:sz w:val="24"/>
                <w:szCs w:val="24"/>
                <w:shd w:val="clear" w:color="auto" w:fill="FFFFFF"/>
              </w:rPr>
              <w:t>електронної</w:t>
            </w:r>
            <w:proofErr w:type="spellEnd"/>
            <w:r w:rsidRPr="00485110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85110">
              <w:rPr>
                <w:sz w:val="24"/>
                <w:szCs w:val="24"/>
                <w:shd w:val="clear" w:color="auto" w:fill="FFFFFF"/>
              </w:rPr>
              <w:t>платформи</w:t>
            </w:r>
            <w:proofErr w:type="spellEnd"/>
            <w:r w:rsidRPr="00485110">
              <w:rPr>
                <w:sz w:val="24"/>
                <w:szCs w:val="24"/>
                <w:shd w:val="clear" w:color="auto" w:fill="FFFFFF"/>
              </w:rPr>
              <w:t xml:space="preserve"> для </w:t>
            </w:r>
            <w:proofErr w:type="spellStart"/>
            <w:r w:rsidRPr="00485110">
              <w:rPr>
                <w:sz w:val="24"/>
                <w:szCs w:val="24"/>
                <w:shd w:val="clear" w:color="auto" w:fill="FFFFFF"/>
              </w:rPr>
              <w:t>комунікації</w:t>
            </w:r>
            <w:proofErr w:type="spellEnd"/>
            <w:r w:rsidRPr="00485110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85110">
              <w:rPr>
                <w:sz w:val="24"/>
                <w:szCs w:val="24"/>
                <w:shd w:val="clear" w:color="auto" w:fill="FFFFFF"/>
              </w:rPr>
              <w:t>дистанційно</w:t>
            </w:r>
            <w:proofErr w:type="spellEnd"/>
            <w:r w:rsidRPr="00485110">
              <w:rPr>
                <w:sz w:val="24"/>
                <w:szCs w:val="24"/>
                <w:shd w:val="clear" w:color="auto" w:fill="FFFFFF"/>
              </w:rPr>
              <w:t>)</w:t>
            </w:r>
            <w:r w:rsidRPr="00485110">
              <w:rPr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D4F" w:rsidRPr="00485110" w:rsidRDefault="00E51D4F" w:rsidP="00C02A11">
            <w:pPr>
              <w:tabs>
                <w:tab w:val="clear" w:pos="567"/>
                <w:tab w:val="clear" w:pos="5103"/>
                <w:tab w:val="clear" w:pos="7088"/>
              </w:tabs>
              <w:ind w:left="142" w:firstLine="142"/>
              <w:jc w:val="left"/>
              <w:rPr>
                <w:b/>
                <w:sz w:val="24"/>
                <w:szCs w:val="24"/>
                <w:lang w:val="uk-UA" w:eastAsia="uk-UA"/>
              </w:rPr>
            </w:pPr>
          </w:p>
          <w:p w:rsidR="00E51D4F" w:rsidRPr="00485110" w:rsidRDefault="00E51D4F" w:rsidP="00C02A11">
            <w:pPr>
              <w:tabs>
                <w:tab w:val="clear" w:pos="567"/>
                <w:tab w:val="clear" w:pos="5103"/>
                <w:tab w:val="clear" w:pos="7088"/>
              </w:tabs>
              <w:ind w:left="142" w:firstLine="142"/>
              <w:jc w:val="left"/>
              <w:rPr>
                <w:b/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м. Київ, вул. Михайла Омеляновича-Павленка, 15 (проведення співбесіди за фізичної присутності кандидатів)</w:t>
            </w:r>
          </w:p>
        </w:tc>
      </w:tr>
      <w:tr w:rsidR="0078278F" w:rsidRPr="0078278F" w:rsidTr="00126D3F">
        <w:tc>
          <w:tcPr>
            <w:tcW w:w="34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78278F" w:rsidRDefault="0078278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  <w:r w:rsidRPr="0078278F">
              <w:rPr>
                <w:sz w:val="24"/>
                <w:szCs w:val="24"/>
                <w:lang w:val="uk-UA" w:eastAsia="uk-UA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E86ED1" w:rsidRDefault="0078278F" w:rsidP="00C02A11">
            <w:pPr>
              <w:ind w:left="142" w:firstLine="142"/>
              <w:jc w:val="left"/>
              <w:rPr>
                <w:sz w:val="24"/>
                <w:szCs w:val="24"/>
              </w:rPr>
            </w:pPr>
            <w:r w:rsidRPr="00E86ED1">
              <w:rPr>
                <w:sz w:val="24"/>
                <w:szCs w:val="24"/>
              </w:rPr>
              <w:t>Сіроштан Олена Володимирівна</w:t>
            </w:r>
          </w:p>
          <w:p w:rsidR="0078278F" w:rsidRPr="00E86ED1" w:rsidRDefault="0078278F" w:rsidP="00C02A11">
            <w:pPr>
              <w:ind w:left="142" w:firstLine="142"/>
              <w:jc w:val="left"/>
              <w:rPr>
                <w:sz w:val="24"/>
                <w:szCs w:val="24"/>
              </w:rPr>
            </w:pPr>
            <w:r w:rsidRPr="00E86ED1">
              <w:rPr>
                <w:sz w:val="24"/>
                <w:szCs w:val="24"/>
              </w:rPr>
              <w:t>280-74-97,</w:t>
            </w:r>
            <w:r w:rsidR="00126D3F">
              <w:rPr>
                <w:sz w:val="24"/>
                <w:szCs w:val="24"/>
                <w:lang w:val="uk-UA"/>
              </w:rPr>
              <w:t xml:space="preserve"> </w:t>
            </w:r>
            <w:r w:rsidRPr="00E86ED1">
              <w:rPr>
                <w:sz w:val="24"/>
                <w:szCs w:val="24"/>
              </w:rPr>
              <w:t xml:space="preserve">280-75-93 </w:t>
            </w:r>
          </w:p>
          <w:p w:rsidR="0078278F" w:rsidRPr="0078278F" w:rsidRDefault="0078278F" w:rsidP="00C02A11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ind w:left="142" w:firstLine="142"/>
              <w:jc w:val="left"/>
              <w:rPr>
                <w:sz w:val="24"/>
                <w:szCs w:val="24"/>
                <w:lang w:val="uk-UA" w:eastAsia="uk-UA"/>
              </w:rPr>
            </w:pPr>
            <w:r w:rsidRPr="00E86ED1">
              <w:rPr>
                <w:sz w:val="24"/>
                <w:szCs w:val="24"/>
                <w:lang w:val="uk-UA"/>
              </w:rPr>
              <w:t>vup_pechrda@kmda.gov.ua</w:t>
            </w:r>
          </w:p>
        </w:tc>
      </w:tr>
      <w:tr w:rsidR="0078278F" w:rsidRPr="0078278F" w:rsidTr="00033877">
        <w:tc>
          <w:tcPr>
            <w:tcW w:w="978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78278F" w:rsidRDefault="0078278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78278F">
              <w:rPr>
                <w:b/>
                <w:sz w:val="24"/>
                <w:szCs w:val="24"/>
                <w:lang w:val="uk-UA" w:eastAsia="uk-UA"/>
              </w:rPr>
              <w:t>Кваліфікаційні вимоги</w:t>
            </w:r>
          </w:p>
        </w:tc>
      </w:tr>
      <w:tr w:rsidR="0078278F" w:rsidRPr="0078278F" w:rsidTr="00C02A11"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78278F" w:rsidRDefault="0078278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sz w:val="24"/>
                <w:szCs w:val="24"/>
                <w:lang w:val="uk-UA" w:eastAsia="uk-UA"/>
              </w:rPr>
            </w:pPr>
            <w:r w:rsidRPr="0078278F">
              <w:rPr>
                <w:sz w:val="24"/>
                <w:szCs w:val="24"/>
                <w:lang w:val="uk-UA" w:eastAsia="uk-UA"/>
              </w:rPr>
              <w:t>1.</w:t>
            </w:r>
          </w:p>
        </w:tc>
        <w:tc>
          <w:tcPr>
            <w:tcW w:w="2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78278F" w:rsidRDefault="0078278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  <w:r w:rsidRPr="0078278F">
              <w:rPr>
                <w:sz w:val="24"/>
                <w:szCs w:val="24"/>
                <w:lang w:val="uk-UA" w:eastAsia="uk-UA"/>
              </w:rPr>
              <w:t>Освіта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074631" w:rsidRDefault="00074631" w:rsidP="00074631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  <w:r w:rsidRPr="00074631">
              <w:rPr>
                <w:color w:val="333333"/>
                <w:sz w:val="24"/>
                <w:szCs w:val="24"/>
                <w:shd w:val="clear" w:color="auto" w:fill="FFFFFF"/>
                <w:lang w:val="uk-UA"/>
              </w:rPr>
              <w:t>ступінь вищої освіти не нижче магістра </w:t>
            </w:r>
          </w:p>
        </w:tc>
      </w:tr>
      <w:tr w:rsidR="0078278F" w:rsidRPr="0078278F" w:rsidTr="00C02A11"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78278F" w:rsidRDefault="0078278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sz w:val="24"/>
                <w:szCs w:val="24"/>
                <w:lang w:val="uk-UA" w:eastAsia="uk-UA"/>
              </w:rPr>
            </w:pPr>
            <w:r w:rsidRPr="0078278F">
              <w:rPr>
                <w:sz w:val="24"/>
                <w:szCs w:val="24"/>
                <w:lang w:val="uk-UA" w:eastAsia="uk-UA"/>
              </w:rPr>
              <w:t>2.</w:t>
            </w:r>
          </w:p>
        </w:tc>
        <w:tc>
          <w:tcPr>
            <w:tcW w:w="2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78278F" w:rsidRDefault="0078278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  <w:r w:rsidRPr="0078278F">
              <w:rPr>
                <w:sz w:val="24"/>
                <w:szCs w:val="24"/>
                <w:lang w:val="uk-UA" w:eastAsia="uk-UA"/>
              </w:rPr>
              <w:t>Досвід роботи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074631" w:rsidRDefault="00074631" w:rsidP="00074631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  <w:r w:rsidRPr="00074631">
              <w:rPr>
                <w:color w:val="333333"/>
                <w:sz w:val="24"/>
                <w:szCs w:val="24"/>
                <w:shd w:val="clear" w:color="auto" w:fill="FFFFFF"/>
                <w:lang w:val="uk-UA"/>
              </w:rPr>
              <w:t>досвід роботи на поса</w:t>
            </w:r>
            <w:r>
              <w:rPr>
                <w:color w:val="333333"/>
                <w:sz w:val="24"/>
                <w:szCs w:val="24"/>
                <w:shd w:val="clear" w:color="auto" w:fill="FFFFFF"/>
                <w:lang w:val="uk-UA"/>
              </w:rPr>
              <w:t>дах державної служби категорій «Б» чи «В»</w:t>
            </w:r>
            <w:r w:rsidRPr="00074631">
              <w:rPr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одного року </w:t>
            </w:r>
          </w:p>
        </w:tc>
      </w:tr>
      <w:tr w:rsidR="0078278F" w:rsidRPr="0078278F" w:rsidTr="00C02A11">
        <w:trPr>
          <w:trHeight w:val="690"/>
        </w:trPr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78278F" w:rsidRDefault="0078278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sz w:val="24"/>
                <w:szCs w:val="24"/>
                <w:lang w:val="uk-UA" w:eastAsia="uk-UA"/>
              </w:rPr>
            </w:pPr>
            <w:r w:rsidRPr="0078278F">
              <w:rPr>
                <w:sz w:val="24"/>
                <w:szCs w:val="24"/>
                <w:lang w:val="uk-UA" w:eastAsia="uk-UA"/>
              </w:rPr>
              <w:t>3.</w:t>
            </w:r>
          </w:p>
        </w:tc>
        <w:tc>
          <w:tcPr>
            <w:tcW w:w="2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78278F" w:rsidRDefault="0078278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  <w:r w:rsidRPr="0078278F">
              <w:rPr>
                <w:sz w:val="24"/>
                <w:szCs w:val="24"/>
                <w:lang w:val="uk-UA" w:eastAsia="uk-UA"/>
              </w:rPr>
              <w:t>Володіння державною мовою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78278F" w:rsidRDefault="00074631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  <w:r w:rsidRPr="00074631">
              <w:rPr>
                <w:color w:val="333333"/>
                <w:sz w:val="24"/>
                <w:szCs w:val="24"/>
                <w:shd w:val="clear" w:color="auto" w:fill="FFFFFF"/>
                <w:lang w:val="uk-UA"/>
              </w:rPr>
              <w:t>вільне володіння державною мовою</w:t>
            </w:r>
          </w:p>
        </w:tc>
      </w:tr>
      <w:tr w:rsidR="0078278F" w:rsidRPr="0078278F" w:rsidTr="00C02A11">
        <w:trPr>
          <w:trHeight w:val="563"/>
        </w:trPr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78278F" w:rsidRDefault="0078278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sz w:val="24"/>
                <w:szCs w:val="24"/>
                <w:lang w:val="uk-UA" w:eastAsia="uk-UA"/>
              </w:rPr>
            </w:pPr>
            <w:r w:rsidRPr="0078278F">
              <w:rPr>
                <w:sz w:val="24"/>
                <w:szCs w:val="24"/>
                <w:lang w:val="uk-UA" w:eastAsia="uk-UA"/>
              </w:rPr>
              <w:t>4.</w:t>
            </w:r>
          </w:p>
        </w:tc>
        <w:tc>
          <w:tcPr>
            <w:tcW w:w="2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78278F" w:rsidRDefault="0078278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  <w:r w:rsidRPr="0078278F">
              <w:rPr>
                <w:sz w:val="24"/>
                <w:szCs w:val="24"/>
                <w:lang w:val="uk-UA" w:eastAsia="uk-UA"/>
              </w:rPr>
              <w:t>Володіння іноземною мовою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78278F" w:rsidRDefault="00074631" w:rsidP="0078278F">
            <w:pPr>
              <w:tabs>
                <w:tab w:val="clear" w:pos="567"/>
                <w:tab w:val="clear" w:pos="5103"/>
                <w:tab w:val="clear" w:pos="7088"/>
              </w:tabs>
              <w:jc w:val="left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не потребує</w:t>
            </w:r>
          </w:p>
        </w:tc>
      </w:tr>
      <w:tr w:rsidR="0078278F" w:rsidRPr="0078278F" w:rsidTr="00033877">
        <w:tc>
          <w:tcPr>
            <w:tcW w:w="978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78278F" w:rsidRDefault="0078278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78278F">
              <w:rPr>
                <w:b/>
                <w:sz w:val="24"/>
                <w:szCs w:val="24"/>
                <w:lang w:val="uk-UA" w:eastAsia="uk-UA"/>
              </w:rPr>
              <w:t>Вимоги до компетентності</w:t>
            </w:r>
          </w:p>
        </w:tc>
      </w:tr>
      <w:tr w:rsidR="0078278F" w:rsidRPr="0078278F" w:rsidTr="00C02A11">
        <w:tc>
          <w:tcPr>
            <w:tcW w:w="34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78278F" w:rsidRDefault="0078278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78278F">
              <w:rPr>
                <w:b/>
                <w:sz w:val="24"/>
                <w:szCs w:val="24"/>
                <w:lang w:val="uk-UA" w:eastAsia="uk-UA"/>
              </w:rPr>
              <w:t>Вимога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78278F" w:rsidRDefault="0078278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78278F">
              <w:rPr>
                <w:b/>
                <w:sz w:val="24"/>
                <w:szCs w:val="24"/>
                <w:lang w:val="uk-UA" w:eastAsia="uk-UA"/>
              </w:rPr>
              <w:t>Компоненти вимоги</w:t>
            </w:r>
          </w:p>
        </w:tc>
      </w:tr>
      <w:tr w:rsidR="004927B4" w:rsidRPr="00C51A2E" w:rsidTr="004927B4"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27B4" w:rsidRPr="008572EF" w:rsidRDefault="004927B4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1.</w:t>
            </w:r>
          </w:p>
        </w:tc>
        <w:tc>
          <w:tcPr>
            <w:tcW w:w="2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27B4" w:rsidRPr="004927B4" w:rsidRDefault="004927B4" w:rsidP="004927B4">
            <w:pPr>
              <w:pStyle w:val="a5"/>
              <w:ind w:left="140"/>
              <w:rPr>
                <w:sz w:val="24"/>
                <w:szCs w:val="24"/>
              </w:rPr>
            </w:pPr>
            <w:r w:rsidRPr="004927B4">
              <w:rPr>
                <w:sz w:val="24"/>
                <w:szCs w:val="24"/>
              </w:rPr>
              <w:t>Встановлення цілей, пріоритетів та орієнтирів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927B4" w:rsidRPr="004927B4" w:rsidRDefault="004927B4" w:rsidP="004927B4">
            <w:pPr>
              <w:pStyle w:val="a5"/>
              <w:tabs>
                <w:tab w:val="left" w:pos="182"/>
              </w:tabs>
              <w:ind w:firstLine="142"/>
              <w:rPr>
                <w:sz w:val="24"/>
                <w:szCs w:val="24"/>
              </w:rPr>
            </w:pPr>
            <w:r w:rsidRPr="004927B4">
              <w:rPr>
                <w:sz w:val="24"/>
                <w:szCs w:val="24"/>
              </w:rPr>
              <w:t>уміння встановлювати чіткі, реальні, досяжні групові чи індивідуальні цілі та пріоритети;</w:t>
            </w:r>
          </w:p>
          <w:p w:rsidR="004927B4" w:rsidRPr="004927B4" w:rsidRDefault="004927B4" w:rsidP="004927B4">
            <w:pPr>
              <w:pStyle w:val="a5"/>
              <w:tabs>
                <w:tab w:val="left" w:pos="226"/>
              </w:tabs>
              <w:ind w:firstLine="142"/>
              <w:rPr>
                <w:sz w:val="24"/>
                <w:szCs w:val="24"/>
              </w:rPr>
            </w:pPr>
            <w:r w:rsidRPr="004927B4">
              <w:rPr>
                <w:sz w:val="24"/>
                <w:szCs w:val="24"/>
              </w:rPr>
              <w:t>уміння визначати орієнтири для досягнення групових чи індивідуальних цілей</w:t>
            </w:r>
          </w:p>
        </w:tc>
      </w:tr>
      <w:tr w:rsidR="004927B4" w:rsidRPr="00F23C5B" w:rsidTr="00C02A11"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27B4" w:rsidRPr="008572EF" w:rsidRDefault="004927B4" w:rsidP="00E24799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2.</w:t>
            </w:r>
          </w:p>
        </w:tc>
        <w:tc>
          <w:tcPr>
            <w:tcW w:w="2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27B4" w:rsidRPr="004927B4" w:rsidRDefault="004927B4" w:rsidP="004927B4">
            <w:pPr>
              <w:pStyle w:val="a5"/>
              <w:ind w:left="140"/>
              <w:rPr>
                <w:sz w:val="24"/>
                <w:szCs w:val="24"/>
              </w:rPr>
            </w:pPr>
            <w:r w:rsidRPr="004927B4">
              <w:rPr>
                <w:sz w:val="24"/>
                <w:szCs w:val="24"/>
              </w:rPr>
              <w:t>Прийняття ефективних рішень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927B4" w:rsidRPr="004927B4" w:rsidRDefault="004927B4" w:rsidP="004927B4">
            <w:pPr>
              <w:pStyle w:val="a5"/>
              <w:tabs>
                <w:tab w:val="left" w:pos="284"/>
              </w:tabs>
              <w:ind w:left="140" w:firstLine="0"/>
              <w:rPr>
                <w:sz w:val="24"/>
                <w:szCs w:val="24"/>
              </w:rPr>
            </w:pPr>
            <w:r w:rsidRPr="004927B4">
              <w:rPr>
                <w:sz w:val="24"/>
                <w:szCs w:val="24"/>
              </w:rPr>
              <w:t>здатність приймати вчасні та виважені рішення;</w:t>
            </w:r>
          </w:p>
          <w:p w:rsidR="004927B4" w:rsidRPr="004927B4" w:rsidRDefault="004927B4" w:rsidP="004927B4">
            <w:pPr>
              <w:pStyle w:val="a5"/>
              <w:tabs>
                <w:tab w:val="left" w:pos="294"/>
              </w:tabs>
              <w:ind w:left="140" w:firstLine="0"/>
              <w:rPr>
                <w:sz w:val="24"/>
                <w:szCs w:val="24"/>
              </w:rPr>
            </w:pPr>
            <w:r w:rsidRPr="004927B4">
              <w:rPr>
                <w:sz w:val="24"/>
                <w:szCs w:val="24"/>
              </w:rPr>
              <w:t>аналіз альтернатив;</w:t>
            </w:r>
          </w:p>
          <w:p w:rsidR="004927B4" w:rsidRPr="004927B4" w:rsidRDefault="004927B4" w:rsidP="004927B4">
            <w:pPr>
              <w:pStyle w:val="a5"/>
              <w:tabs>
                <w:tab w:val="left" w:pos="294"/>
              </w:tabs>
              <w:ind w:left="140" w:firstLine="0"/>
              <w:rPr>
                <w:sz w:val="24"/>
                <w:szCs w:val="24"/>
              </w:rPr>
            </w:pPr>
            <w:r w:rsidRPr="004927B4">
              <w:rPr>
                <w:sz w:val="24"/>
                <w:szCs w:val="24"/>
              </w:rPr>
              <w:t>спроможність іти на виважений ризик;</w:t>
            </w:r>
          </w:p>
          <w:p w:rsidR="004927B4" w:rsidRPr="004927B4" w:rsidRDefault="004927B4" w:rsidP="004927B4">
            <w:pPr>
              <w:pStyle w:val="a5"/>
              <w:tabs>
                <w:tab w:val="left" w:pos="299"/>
              </w:tabs>
              <w:spacing w:line="233" w:lineRule="auto"/>
              <w:ind w:left="160" w:firstLine="0"/>
              <w:rPr>
                <w:sz w:val="24"/>
                <w:szCs w:val="24"/>
              </w:rPr>
            </w:pPr>
            <w:r w:rsidRPr="004927B4">
              <w:rPr>
                <w:sz w:val="24"/>
                <w:szCs w:val="24"/>
              </w:rPr>
              <w:t>автономність та ініціативність щодо пропозицій і рішень</w:t>
            </w:r>
          </w:p>
        </w:tc>
      </w:tr>
      <w:tr w:rsidR="004927B4" w:rsidRPr="00C51A2E" w:rsidTr="00C02A11"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27B4" w:rsidRPr="008572EF" w:rsidRDefault="004927B4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3.</w:t>
            </w:r>
          </w:p>
        </w:tc>
        <w:tc>
          <w:tcPr>
            <w:tcW w:w="2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27B4" w:rsidRPr="004927B4" w:rsidRDefault="004927B4" w:rsidP="004927B4">
            <w:pPr>
              <w:pStyle w:val="a5"/>
              <w:ind w:left="140"/>
              <w:rPr>
                <w:sz w:val="24"/>
                <w:szCs w:val="24"/>
              </w:rPr>
            </w:pPr>
            <w:r w:rsidRPr="004927B4">
              <w:rPr>
                <w:sz w:val="24"/>
                <w:szCs w:val="24"/>
              </w:rPr>
              <w:t>Управління організацією роботи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927B4" w:rsidRPr="004927B4" w:rsidRDefault="004927B4" w:rsidP="004927B4">
            <w:pPr>
              <w:pStyle w:val="a5"/>
              <w:tabs>
                <w:tab w:val="left" w:pos="284"/>
              </w:tabs>
              <w:ind w:left="140" w:firstLine="0"/>
              <w:rPr>
                <w:sz w:val="24"/>
                <w:szCs w:val="24"/>
              </w:rPr>
            </w:pPr>
            <w:r w:rsidRPr="004927B4">
              <w:rPr>
                <w:sz w:val="24"/>
                <w:szCs w:val="24"/>
              </w:rPr>
              <w:t>чітке бачення цілі;</w:t>
            </w:r>
          </w:p>
          <w:p w:rsidR="004927B4" w:rsidRPr="004927B4" w:rsidRDefault="004927B4" w:rsidP="004927B4">
            <w:pPr>
              <w:pStyle w:val="a5"/>
              <w:tabs>
                <w:tab w:val="left" w:pos="289"/>
              </w:tabs>
              <w:ind w:left="140" w:firstLine="0"/>
              <w:rPr>
                <w:sz w:val="24"/>
                <w:szCs w:val="24"/>
              </w:rPr>
            </w:pPr>
            <w:r w:rsidRPr="004927B4">
              <w:rPr>
                <w:sz w:val="24"/>
                <w:szCs w:val="24"/>
              </w:rPr>
              <w:t>ефективне управління ресурсами;</w:t>
            </w:r>
          </w:p>
          <w:p w:rsidR="004927B4" w:rsidRPr="004927B4" w:rsidRDefault="004927B4" w:rsidP="004927B4">
            <w:pPr>
              <w:pStyle w:val="a5"/>
              <w:tabs>
                <w:tab w:val="left" w:pos="289"/>
              </w:tabs>
              <w:ind w:left="140" w:firstLine="0"/>
              <w:rPr>
                <w:sz w:val="24"/>
                <w:szCs w:val="24"/>
              </w:rPr>
            </w:pPr>
            <w:r w:rsidRPr="004927B4">
              <w:rPr>
                <w:sz w:val="24"/>
                <w:szCs w:val="24"/>
              </w:rPr>
              <w:t>чітке планування реалізації;</w:t>
            </w:r>
          </w:p>
          <w:p w:rsidR="004927B4" w:rsidRPr="004927B4" w:rsidRDefault="004927B4" w:rsidP="004927B4">
            <w:pPr>
              <w:pStyle w:val="a5"/>
              <w:tabs>
                <w:tab w:val="left" w:pos="294"/>
              </w:tabs>
              <w:ind w:left="140" w:firstLine="0"/>
              <w:rPr>
                <w:sz w:val="24"/>
                <w:szCs w:val="24"/>
              </w:rPr>
            </w:pPr>
            <w:r w:rsidRPr="004927B4">
              <w:rPr>
                <w:sz w:val="24"/>
                <w:szCs w:val="24"/>
              </w:rPr>
              <w:t>ефективне формування та управління процесами</w:t>
            </w:r>
          </w:p>
        </w:tc>
      </w:tr>
      <w:tr w:rsidR="00E24799" w:rsidRPr="00C51A2E" w:rsidTr="006A7F6F"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4799" w:rsidRDefault="00E24799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4.</w:t>
            </w:r>
          </w:p>
        </w:tc>
        <w:tc>
          <w:tcPr>
            <w:tcW w:w="2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4799" w:rsidRPr="008572EF" w:rsidRDefault="00E24799" w:rsidP="005B4230">
            <w:pPr>
              <w:pStyle w:val="a5"/>
              <w:ind w:left="140"/>
              <w:rPr>
                <w:sz w:val="24"/>
                <w:szCs w:val="24"/>
              </w:rPr>
            </w:pPr>
            <w:r w:rsidRPr="008572EF">
              <w:rPr>
                <w:sz w:val="24"/>
                <w:szCs w:val="24"/>
              </w:rPr>
              <w:t>Командна робота та взаємодія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4799" w:rsidRPr="008572EF" w:rsidRDefault="00E24799" w:rsidP="005B4230">
            <w:pPr>
              <w:pStyle w:val="a5"/>
              <w:tabs>
                <w:tab w:val="left" w:pos="370"/>
              </w:tabs>
              <w:ind w:firstLine="160"/>
              <w:rPr>
                <w:sz w:val="24"/>
                <w:szCs w:val="24"/>
              </w:rPr>
            </w:pPr>
            <w:r w:rsidRPr="008572EF">
              <w:rPr>
                <w:sz w:val="24"/>
                <w:szCs w:val="24"/>
              </w:rPr>
              <w:t>розуміння ваги свого внеску у загальний результат (структурного підрозділу/державного органу);</w:t>
            </w:r>
          </w:p>
          <w:p w:rsidR="00E24799" w:rsidRPr="008572EF" w:rsidRDefault="00E24799" w:rsidP="005B4230">
            <w:pPr>
              <w:pStyle w:val="a5"/>
              <w:tabs>
                <w:tab w:val="left" w:pos="289"/>
              </w:tabs>
              <w:ind w:firstLine="160"/>
              <w:rPr>
                <w:sz w:val="24"/>
                <w:szCs w:val="24"/>
              </w:rPr>
            </w:pPr>
            <w:r w:rsidRPr="008572EF">
              <w:rPr>
                <w:sz w:val="24"/>
                <w:szCs w:val="24"/>
              </w:rPr>
              <w:lastRenderedPageBreak/>
              <w:t>орієнтація на командний результат;</w:t>
            </w:r>
          </w:p>
          <w:p w:rsidR="00E24799" w:rsidRPr="008572EF" w:rsidRDefault="00E24799" w:rsidP="005B4230">
            <w:pPr>
              <w:pStyle w:val="a5"/>
              <w:tabs>
                <w:tab w:val="left" w:pos="327"/>
              </w:tabs>
              <w:ind w:firstLine="160"/>
              <w:rPr>
                <w:sz w:val="24"/>
                <w:szCs w:val="24"/>
              </w:rPr>
            </w:pPr>
            <w:r w:rsidRPr="008572EF">
              <w:rPr>
                <w:sz w:val="24"/>
                <w:szCs w:val="24"/>
              </w:rPr>
              <w:t>готовність працювати в команді та сприяти колегам у їх професійній діяльності задля досягнення спільних цілей;</w:t>
            </w:r>
          </w:p>
          <w:p w:rsidR="00E24799" w:rsidRPr="008572EF" w:rsidRDefault="00E24799" w:rsidP="005B4230">
            <w:pPr>
              <w:pStyle w:val="a5"/>
              <w:tabs>
                <w:tab w:val="left" w:pos="375"/>
              </w:tabs>
              <w:ind w:firstLine="160"/>
              <w:rPr>
                <w:sz w:val="24"/>
                <w:szCs w:val="24"/>
              </w:rPr>
            </w:pPr>
            <w:r w:rsidRPr="008572EF">
              <w:rPr>
                <w:sz w:val="24"/>
                <w:szCs w:val="24"/>
              </w:rPr>
              <w:t>відкритість в обміні інформацією</w:t>
            </w:r>
          </w:p>
        </w:tc>
      </w:tr>
      <w:tr w:rsidR="00E24799" w:rsidRPr="00C51A2E" w:rsidTr="00C02A11"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4799" w:rsidRDefault="00E24799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lastRenderedPageBreak/>
              <w:t>5.</w:t>
            </w:r>
          </w:p>
        </w:tc>
        <w:tc>
          <w:tcPr>
            <w:tcW w:w="2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4799" w:rsidRPr="00FF3D5D" w:rsidRDefault="00E24799" w:rsidP="005B4230">
            <w:pPr>
              <w:pStyle w:val="a5"/>
              <w:ind w:left="140"/>
              <w:rPr>
                <w:sz w:val="24"/>
                <w:szCs w:val="24"/>
              </w:rPr>
            </w:pPr>
            <w:r w:rsidRPr="00FF3D5D">
              <w:rPr>
                <w:sz w:val="24"/>
                <w:szCs w:val="24"/>
              </w:rPr>
              <w:t>Комунікація та взаємодія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4799" w:rsidRPr="00FF3D5D" w:rsidRDefault="00E24799" w:rsidP="005B4230">
            <w:pPr>
              <w:pStyle w:val="a5"/>
              <w:tabs>
                <w:tab w:val="left" w:pos="385"/>
              </w:tabs>
              <w:ind w:firstLine="160"/>
              <w:rPr>
                <w:sz w:val="24"/>
                <w:szCs w:val="24"/>
              </w:rPr>
            </w:pPr>
            <w:r w:rsidRPr="00FF3D5D">
              <w:rPr>
                <w:sz w:val="24"/>
                <w:szCs w:val="24"/>
              </w:rPr>
              <w:t>вміння визначати заінтересовані і впливові сторони та розбудовувати партнерські відносини;</w:t>
            </w:r>
          </w:p>
          <w:p w:rsidR="00E24799" w:rsidRPr="00FF3D5D" w:rsidRDefault="00E24799" w:rsidP="005B4230">
            <w:pPr>
              <w:pStyle w:val="a5"/>
              <w:tabs>
                <w:tab w:val="left" w:pos="289"/>
              </w:tabs>
              <w:ind w:firstLine="160"/>
              <w:rPr>
                <w:sz w:val="24"/>
                <w:szCs w:val="24"/>
              </w:rPr>
            </w:pPr>
            <w:r w:rsidRPr="00FF3D5D">
              <w:rPr>
                <w:sz w:val="24"/>
                <w:szCs w:val="24"/>
              </w:rPr>
              <w:t>здатність ефективно взаємодіяти - дослухатися, сприймати та викладати думку;</w:t>
            </w:r>
          </w:p>
          <w:p w:rsidR="00E24799" w:rsidRPr="00FF3D5D" w:rsidRDefault="00E24799" w:rsidP="005B4230">
            <w:pPr>
              <w:pStyle w:val="a5"/>
              <w:ind w:firstLine="160"/>
              <w:rPr>
                <w:sz w:val="24"/>
                <w:szCs w:val="24"/>
              </w:rPr>
            </w:pPr>
            <w:r w:rsidRPr="00FF3D5D">
              <w:rPr>
                <w:sz w:val="24"/>
                <w:szCs w:val="24"/>
              </w:rPr>
              <w:t>вміння публічно виступати перед аудиторією;</w:t>
            </w:r>
          </w:p>
          <w:p w:rsidR="00E24799" w:rsidRPr="00FF3D5D" w:rsidRDefault="00E24799" w:rsidP="005B4230">
            <w:pPr>
              <w:pStyle w:val="a5"/>
              <w:tabs>
                <w:tab w:val="left" w:pos="313"/>
              </w:tabs>
              <w:ind w:firstLine="160"/>
              <w:rPr>
                <w:sz w:val="24"/>
                <w:szCs w:val="24"/>
              </w:rPr>
            </w:pPr>
            <w:r w:rsidRPr="00FF3D5D">
              <w:rPr>
                <w:sz w:val="24"/>
                <w:szCs w:val="24"/>
              </w:rPr>
              <w:t>здатність переконувати інших за допомогою аргументів та послідовної комунікації</w:t>
            </w:r>
          </w:p>
        </w:tc>
      </w:tr>
      <w:tr w:rsidR="00E24799" w:rsidRPr="00C51A2E" w:rsidTr="00C02A11"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4799" w:rsidRDefault="00E24799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6.</w:t>
            </w:r>
          </w:p>
        </w:tc>
        <w:tc>
          <w:tcPr>
            <w:tcW w:w="2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4799" w:rsidRPr="00C51A2E" w:rsidRDefault="00E24799" w:rsidP="005B4230">
            <w:pPr>
              <w:pStyle w:val="a5"/>
              <w:ind w:firstLine="140"/>
              <w:rPr>
                <w:sz w:val="24"/>
                <w:szCs w:val="24"/>
              </w:rPr>
            </w:pPr>
            <w:r w:rsidRPr="00C51A2E">
              <w:rPr>
                <w:sz w:val="24"/>
                <w:szCs w:val="24"/>
              </w:rPr>
              <w:t>Відповідальність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4799" w:rsidRPr="00C51A2E" w:rsidRDefault="00E24799" w:rsidP="005B4230">
            <w:pPr>
              <w:pStyle w:val="a5"/>
              <w:tabs>
                <w:tab w:val="left" w:pos="303"/>
              </w:tabs>
              <w:ind w:firstLine="160"/>
              <w:rPr>
                <w:sz w:val="24"/>
                <w:szCs w:val="24"/>
              </w:rPr>
            </w:pPr>
            <w:r w:rsidRPr="00C51A2E">
              <w:rPr>
                <w:sz w:val="24"/>
                <w:szCs w:val="24"/>
              </w:rPr>
              <w:t>усвідомлення важливості якісного виконання своїх посадових обов'язків з дотриманням строків та встановлених процедур;</w:t>
            </w:r>
          </w:p>
          <w:p w:rsidR="00E24799" w:rsidRPr="00C51A2E" w:rsidRDefault="00E24799" w:rsidP="005B4230">
            <w:pPr>
              <w:pStyle w:val="a5"/>
              <w:tabs>
                <w:tab w:val="left" w:pos="303"/>
              </w:tabs>
              <w:ind w:firstLine="160"/>
              <w:rPr>
                <w:sz w:val="24"/>
                <w:szCs w:val="24"/>
              </w:rPr>
            </w:pPr>
            <w:r w:rsidRPr="00C51A2E">
              <w:rPr>
                <w:sz w:val="24"/>
                <w:szCs w:val="24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E24799" w:rsidRPr="00C51A2E" w:rsidRDefault="00E24799" w:rsidP="005B4230">
            <w:pPr>
              <w:pStyle w:val="a5"/>
              <w:tabs>
                <w:tab w:val="left" w:pos="327"/>
              </w:tabs>
              <w:ind w:firstLine="160"/>
              <w:rPr>
                <w:sz w:val="24"/>
                <w:szCs w:val="24"/>
              </w:rPr>
            </w:pPr>
            <w:r w:rsidRPr="00C51A2E">
              <w:rPr>
                <w:sz w:val="24"/>
                <w:szCs w:val="24"/>
              </w:rPr>
              <w:t>здатність брати на себе зобов’язання, чітко їх дотримуватись і виконувати</w:t>
            </w:r>
          </w:p>
        </w:tc>
      </w:tr>
      <w:tr w:rsidR="008572EF" w:rsidRPr="0078278F" w:rsidTr="00033877">
        <w:tc>
          <w:tcPr>
            <w:tcW w:w="978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572EF" w:rsidRPr="0078278F" w:rsidRDefault="008572E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78278F">
              <w:rPr>
                <w:b/>
                <w:sz w:val="24"/>
                <w:szCs w:val="24"/>
                <w:lang w:val="uk-UA" w:eastAsia="uk-UA"/>
              </w:rPr>
              <w:t>Професійні знання</w:t>
            </w:r>
          </w:p>
        </w:tc>
      </w:tr>
      <w:tr w:rsidR="008572EF" w:rsidRPr="0078278F" w:rsidTr="00C02A11">
        <w:tc>
          <w:tcPr>
            <w:tcW w:w="34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572EF" w:rsidRPr="0078278F" w:rsidRDefault="008572E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sz w:val="24"/>
                <w:szCs w:val="24"/>
                <w:lang w:val="uk-UA" w:eastAsia="uk-UA"/>
              </w:rPr>
            </w:pPr>
            <w:r w:rsidRPr="0078278F">
              <w:rPr>
                <w:sz w:val="24"/>
                <w:szCs w:val="24"/>
                <w:lang w:val="uk-UA" w:eastAsia="uk-UA"/>
              </w:rPr>
              <w:t>Вимога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572EF" w:rsidRPr="0078278F" w:rsidRDefault="008572E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78278F">
              <w:rPr>
                <w:b/>
                <w:sz w:val="24"/>
                <w:szCs w:val="24"/>
                <w:lang w:val="uk-UA" w:eastAsia="uk-UA"/>
              </w:rPr>
              <w:t>Компоненти вимоги</w:t>
            </w:r>
          </w:p>
        </w:tc>
      </w:tr>
      <w:tr w:rsidR="008572EF" w:rsidRPr="00334E93" w:rsidTr="00C02A11"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572EF" w:rsidRPr="0078278F" w:rsidRDefault="008572E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sz w:val="24"/>
                <w:szCs w:val="24"/>
                <w:lang w:val="uk-UA" w:eastAsia="uk-UA"/>
              </w:rPr>
            </w:pPr>
            <w:r w:rsidRPr="0078278F">
              <w:rPr>
                <w:sz w:val="24"/>
                <w:szCs w:val="24"/>
                <w:lang w:val="uk-UA" w:eastAsia="uk-UA"/>
              </w:rPr>
              <w:t>1.</w:t>
            </w:r>
          </w:p>
        </w:tc>
        <w:tc>
          <w:tcPr>
            <w:tcW w:w="2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572EF" w:rsidRPr="0078278F" w:rsidRDefault="008572E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  <w:r w:rsidRPr="0078278F">
              <w:rPr>
                <w:sz w:val="24"/>
                <w:szCs w:val="24"/>
                <w:lang w:val="uk-UA" w:eastAsia="uk-UA"/>
              </w:rPr>
              <w:t>Знання законодавства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572EF" w:rsidRDefault="008572EF" w:rsidP="00E50418">
            <w:pPr>
              <w:tabs>
                <w:tab w:val="clear" w:pos="567"/>
                <w:tab w:val="clear" w:pos="5103"/>
                <w:tab w:val="clear" w:pos="7088"/>
              </w:tabs>
              <w:jc w:val="left"/>
              <w:rPr>
                <w:sz w:val="24"/>
                <w:szCs w:val="24"/>
                <w:lang w:val="uk-UA" w:eastAsia="uk-UA"/>
              </w:rPr>
            </w:pPr>
            <w:r w:rsidRPr="0078278F">
              <w:rPr>
                <w:sz w:val="24"/>
                <w:szCs w:val="24"/>
                <w:lang w:val="uk-UA" w:eastAsia="uk-UA"/>
              </w:rPr>
              <w:t>Знання:</w:t>
            </w:r>
            <w:r w:rsidRPr="0078278F">
              <w:rPr>
                <w:sz w:val="24"/>
                <w:szCs w:val="24"/>
                <w:lang w:val="uk-UA" w:eastAsia="uk-UA"/>
              </w:rPr>
              <w:br/>
            </w:r>
            <w:hyperlink r:id="rId8" w:tgtFrame="_blank" w:history="1">
              <w:r w:rsidRPr="0053617C">
                <w:rPr>
                  <w:sz w:val="24"/>
                  <w:szCs w:val="24"/>
                  <w:lang w:val="uk-UA" w:eastAsia="uk-UA"/>
                </w:rPr>
                <w:t>Конституції України</w:t>
              </w:r>
            </w:hyperlink>
            <w:r w:rsidRPr="0053617C">
              <w:rPr>
                <w:sz w:val="24"/>
                <w:szCs w:val="24"/>
                <w:lang w:val="uk-UA" w:eastAsia="uk-UA"/>
              </w:rPr>
              <w:t>;</w:t>
            </w:r>
            <w:r w:rsidRPr="0053617C">
              <w:rPr>
                <w:sz w:val="24"/>
                <w:szCs w:val="24"/>
                <w:lang w:val="uk-UA" w:eastAsia="uk-UA"/>
              </w:rPr>
              <w:br/>
            </w:r>
            <w:hyperlink r:id="rId9" w:tgtFrame="_blank" w:history="1">
              <w:r w:rsidRPr="0053617C">
                <w:rPr>
                  <w:sz w:val="24"/>
                  <w:szCs w:val="24"/>
                  <w:lang w:val="uk-UA" w:eastAsia="uk-UA"/>
                </w:rPr>
                <w:t>Закону України</w:t>
              </w:r>
            </w:hyperlink>
            <w:r>
              <w:rPr>
                <w:sz w:val="24"/>
                <w:szCs w:val="24"/>
                <w:lang w:val="uk-UA" w:eastAsia="uk-UA"/>
              </w:rPr>
              <w:t xml:space="preserve"> </w:t>
            </w:r>
            <w:r w:rsidRPr="0053617C">
              <w:rPr>
                <w:sz w:val="24"/>
                <w:szCs w:val="24"/>
                <w:lang w:val="uk-UA" w:eastAsia="uk-UA"/>
              </w:rPr>
              <w:t>«Про державну службу»;</w:t>
            </w:r>
            <w:r w:rsidRPr="0053617C">
              <w:rPr>
                <w:sz w:val="24"/>
                <w:szCs w:val="24"/>
                <w:lang w:val="uk-UA" w:eastAsia="uk-UA"/>
              </w:rPr>
              <w:br/>
            </w:r>
            <w:hyperlink r:id="rId10" w:tgtFrame="_blank" w:history="1">
              <w:r w:rsidRPr="0053617C">
                <w:rPr>
                  <w:sz w:val="24"/>
                  <w:szCs w:val="24"/>
                  <w:lang w:val="uk-UA" w:eastAsia="uk-UA"/>
                </w:rPr>
                <w:t>Закону України</w:t>
              </w:r>
            </w:hyperlink>
            <w:r>
              <w:rPr>
                <w:sz w:val="24"/>
                <w:szCs w:val="24"/>
                <w:lang w:val="uk-UA" w:eastAsia="uk-UA"/>
              </w:rPr>
              <w:t xml:space="preserve"> «Про запобігання корупції»;</w:t>
            </w:r>
            <w:r w:rsidRPr="0078278F">
              <w:rPr>
                <w:sz w:val="24"/>
                <w:szCs w:val="24"/>
                <w:lang w:val="uk-UA" w:eastAsia="uk-UA"/>
              </w:rPr>
              <w:br/>
            </w:r>
            <w:r>
              <w:rPr>
                <w:sz w:val="24"/>
                <w:szCs w:val="24"/>
                <w:lang w:val="uk-UA" w:eastAsia="uk-UA"/>
              </w:rPr>
              <w:t>Кодексу цивільного захисту;</w:t>
            </w:r>
          </w:p>
          <w:p w:rsidR="008572EF" w:rsidRDefault="008572EF" w:rsidP="00E50418">
            <w:pPr>
              <w:tabs>
                <w:tab w:val="clear" w:pos="567"/>
                <w:tab w:val="clear" w:pos="5103"/>
                <w:tab w:val="clear" w:pos="7088"/>
              </w:tabs>
              <w:jc w:val="left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Закону України «Про оборону»;</w:t>
            </w:r>
          </w:p>
          <w:p w:rsidR="008572EF" w:rsidRPr="00E50418" w:rsidRDefault="008572EF" w:rsidP="00E50418">
            <w:pPr>
              <w:tabs>
                <w:tab w:val="clear" w:pos="567"/>
                <w:tab w:val="clear" w:pos="5103"/>
                <w:tab w:val="clear" w:pos="7088"/>
              </w:tabs>
              <w:jc w:val="left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Закону України «Про військовий обов’язок та військову службу»</w:t>
            </w:r>
          </w:p>
        </w:tc>
      </w:tr>
    </w:tbl>
    <w:p w:rsidR="007F49D5" w:rsidRDefault="007F49D5">
      <w:pPr>
        <w:rPr>
          <w:lang w:val="uk-UA"/>
        </w:rPr>
      </w:pPr>
    </w:p>
    <w:p w:rsidR="002B1555" w:rsidRDefault="002B1555">
      <w:pPr>
        <w:rPr>
          <w:lang w:val="uk-UA"/>
        </w:rPr>
      </w:pPr>
    </w:p>
    <w:p w:rsidR="002B1555" w:rsidRPr="00FA20BF" w:rsidRDefault="002B1555" w:rsidP="002B1555">
      <w:pPr>
        <w:rPr>
          <w:color w:val="FFFFFF" w:themeColor="background1"/>
          <w:sz w:val="26"/>
          <w:szCs w:val="26"/>
          <w:lang w:val="uk-UA"/>
        </w:rPr>
      </w:pPr>
      <w:bookmarkStart w:id="1" w:name="_GoBack"/>
      <w:r w:rsidRPr="00FA20BF">
        <w:rPr>
          <w:color w:val="FFFFFF" w:themeColor="background1"/>
          <w:sz w:val="26"/>
          <w:szCs w:val="26"/>
          <w:lang w:val="uk-UA"/>
        </w:rPr>
        <w:t xml:space="preserve">Керівник апарату </w:t>
      </w:r>
      <w:r w:rsidRPr="00FA20BF">
        <w:rPr>
          <w:color w:val="FFFFFF" w:themeColor="background1"/>
          <w:sz w:val="26"/>
          <w:szCs w:val="26"/>
          <w:lang w:val="uk-UA"/>
        </w:rPr>
        <w:tab/>
      </w:r>
      <w:r w:rsidRPr="00FA20BF">
        <w:rPr>
          <w:color w:val="FFFFFF" w:themeColor="background1"/>
          <w:sz w:val="26"/>
          <w:szCs w:val="26"/>
          <w:lang w:val="uk-UA"/>
        </w:rPr>
        <w:tab/>
        <w:t>Олена ДОНЕЦЬ</w:t>
      </w:r>
    </w:p>
    <w:bookmarkEnd w:id="1"/>
    <w:p w:rsidR="002B1555" w:rsidRPr="0078278F" w:rsidRDefault="002B1555">
      <w:pPr>
        <w:rPr>
          <w:lang w:val="uk-UA"/>
        </w:rPr>
      </w:pPr>
    </w:p>
    <w:sectPr w:rsidR="002B1555" w:rsidRPr="0078278F" w:rsidSect="00C95207">
      <w:headerReference w:type="default" r:id="rId11"/>
      <w:pgSz w:w="11906" w:h="16838"/>
      <w:pgMar w:top="850" w:right="850" w:bottom="850" w:left="1417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207" w:rsidRDefault="00C95207" w:rsidP="00C95207">
      <w:r>
        <w:separator/>
      </w:r>
    </w:p>
  </w:endnote>
  <w:endnote w:type="continuationSeparator" w:id="0">
    <w:p w:rsidR="00C95207" w:rsidRDefault="00C95207" w:rsidP="00C95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207" w:rsidRDefault="00C95207" w:rsidP="00C95207">
      <w:r>
        <w:separator/>
      </w:r>
    </w:p>
  </w:footnote>
  <w:footnote w:type="continuationSeparator" w:id="0">
    <w:p w:rsidR="00C95207" w:rsidRDefault="00C95207" w:rsidP="00C952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3990394"/>
      <w:docPartObj>
        <w:docPartGallery w:val="Page Numbers (Top of Page)"/>
        <w:docPartUnique/>
      </w:docPartObj>
    </w:sdtPr>
    <w:sdtEndPr/>
    <w:sdtContent>
      <w:p w:rsidR="00C95207" w:rsidRDefault="00C9520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20BF">
          <w:rPr>
            <w:noProof/>
          </w:rPr>
          <w:t>4</w:t>
        </w:r>
        <w:r>
          <w:fldChar w:fldCharType="end"/>
        </w:r>
      </w:p>
    </w:sdtContent>
  </w:sdt>
  <w:p w:rsidR="00C95207" w:rsidRDefault="00C9520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56C6"/>
    <w:multiLevelType w:val="multilevel"/>
    <w:tmpl w:val="67F800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5E5A1E"/>
    <w:multiLevelType w:val="multilevel"/>
    <w:tmpl w:val="14985B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B2342BE"/>
    <w:multiLevelType w:val="multilevel"/>
    <w:tmpl w:val="5A2CE78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F011F5D"/>
    <w:multiLevelType w:val="multilevel"/>
    <w:tmpl w:val="DEFC05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07916FF"/>
    <w:multiLevelType w:val="multilevel"/>
    <w:tmpl w:val="AFC0E1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C0B1316"/>
    <w:multiLevelType w:val="multilevel"/>
    <w:tmpl w:val="E0CED6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7B30861"/>
    <w:multiLevelType w:val="multilevel"/>
    <w:tmpl w:val="579C74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126015C"/>
    <w:multiLevelType w:val="multilevel"/>
    <w:tmpl w:val="A85670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E6F"/>
    <w:rsid w:val="00033877"/>
    <w:rsid w:val="00074631"/>
    <w:rsid w:val="000C2297"/>
    <w:rsid w:val="000C3BE5"/>
    <w:rsid w:val="000F5A3C"/>
    <w:rsid w:val="00126D3F"/>
    <w:rsid w:val="00153D3D"/>
    <w:rsid w:val="002A7B0B"/>
    <w:rsid w:val="002B1555"/>
    <w:rsid w:val="002E15CD"/>
    <w:rsid w:val="00334E93"/>
    <w:rsid w:val="004927B4"/>
    <w:rsid w:val="0053617C"/>
    <w:rsid w:val="00545650"/>
    <w:rsid w:val="005A1ED1"/>
    <w:rsid w:val="006206C0"/>
    <w:rsid w:val="00670D28"/>
    <w:rsid w:val="0078278F"/>
    <w:rsid w:val="007971BD"/>
    <w:rsid w:val="007F49D5"/>
    <w:rsid w:val="00802AAD"/>
    <w:rsid w:val="00815E6F"/>
    <w:rsid w:val="00821874"/>
    <w:rsid w:val="00830657"/>
    <w:rsid w:val="008572EF"/>
    <w:rsid w:val="0087213E"/>
    <w:rsid w:val="00882F00"/>
    <w:rsid w:val="008C5E9E"/>
    <w:rsid w:val="009D6D64"/>
    <w:rsid w:val="00C02A11"/>
    <w:rsid w:val="00C05879"/>
    <w:rsid w:val="00C3240E"/>
    <w:rsid w:val="00C51A2E"/>
    <w:rsid w:val="00C95207"/>
    <w:rsid w:val="00CD58AC"/>
    <w:rsid w:val="00D1109D"/>
    <w:rsid w:val="00D85F01"/>
    <w:rsid w:val="00E24799"/>
    <w:rsid w:val="00E50418"/>
    <w:rsid w:val="00E51D4F"/>
    <w:rsid w:val="00E54B26"/>
    <w:rsid w:val="00E86ED1"/>
    <w:rsid w:val="00EE5B78"/>
    <w:rsid w:val="00F2216F"/>
    <w:rsid w:val="00F23C5B"/>
    <w:rsid w:val="00F357EC"/>
    <w:rsid w:val="00FA20BF"/>
    <w:rsid w:val="00FF3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ПРДА"/>
    <w:qFormat/>
    <w:rsid w:val="00E54B26"/>
    <w:pPr>
      <w:tabs>
        <w:tab w:val="left" w:pos="567"/>
        <w:tab w:val="left" w:pos="5103"/>
        <w:tab w:val="left" w:pos="7088"/>
      </w:tabs>
      <w:spacing w:after="0" w:line="240" w:lineRule="auto"/>
      <w:jc w:val="both"/>
    </w:pPr>
    <w:rPr>
      <w:rFonts w:ascii="Times New Roman" w:hAnsi="Times New Roman" w:cs="Times New Roman"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78278F"/>
    <w:pPr>
      <w:tabs>
        <w:tab w:val="clear" w:pos="567"/>
        <w:tab w:val="clear" w:pos="5103"/>
        <w:tab w:val="clear" w:pos="7088"/>
      </w:tabs>
      <w:spacing w:before="100" w:beforeAutospacing="1" w:after="100" w:afterAutospacing="1"/>
      <w:jc w:val="left"/>
    </w:pPr>
    <w:rPr>
      <w:sz w:val="24"/>
      <w:szCs w:val="24"/>
      <w:lang w:val="uk-UA" w:eastAsia="uk-UA"/>
    </w:rPr>
  </w:style>
  <w:style w:type="character" w:customStyle="1" w:styleId="Bodytext">
    <w:name w:val="Body text_"/>
    <w:basedOn w:val="a0"/>
    <w:link w:val="3"/>
    <w:locked/>
    <w:rsid w:val="00033877"/>
    <w:rPr>
      <w:rFonts w:ascii="Times New Roman" w:hAnsi="Times New Roman" w:cs="Times New Roman"/>
      <w:spacing w:val="1"/>
      <w:shd w:val="clear" w:color="auto" w:fill="FFFFFF"/>
    </w:rPr>
  </w:style>
  <w:style w:type="paragraph" w:customStyle="1" w:styleId="3">
    <w:name w:val="Основной текст3"/>
    <w:basedOn w:val="a"/>
    <w:link w:val="Bodytext"/>
    <w:rsid w:val="00033877"/>
    <w:pPr>
      <w:widowControl w:val="0"/>
      <w:shd w:val="clear" w:color="auto" w:fill="FFFFFF"/>
      <w:tabs>
        <w:tab w:val="clear" w:pos="567"/>
        <w:tab w:val="clear" w:pos="5103"/>
        <w:tab w:val="clear" w:pos="7088"/>
      </w:tabs>
      <w:spacing w:before="240" w:after="240" w:line="277" w:lineRule="exact"/>
      <w:jc w:val="left"/>
    </w:pPr>
    <w:rPr>
      <w:spacing w:val="1"/>
      <w:sz w:val="22"/>
      <w:szCs w:val="22"/>
      <w:lang w:val="uk-UA" w:eastAsia="en-US"/>
    </w:rPr>
  </w:style>
  <w:style w:type="character" w:customStyle="1" w:styleId="1">
    <w:name w:val="Основной текст1"/>
    <w:basedOn w:val="Bodytext"/>
    <w:rsid w:val="00033877"/>
    <w:rPr>
      <w:rFonts w:ascii="Times New Roman" w:hAnsi="Times New Roman" w:cs="Times New Roman"/>
      <w:color w:val="000000"/>
      <w:spacing w:val="1"/>
      <w:w w:val="100"/>
      <w:position w:val="0"/>
      <w:shd w:val="clear" w:color="auto" w:fill="FFFFFF"/>
      <w:lang w:val="uk-UA" w:eastAsia="uk-UA" w:bidi="uk-UA"/>
    </w:rPr>
  </w:style>
  <w:style w:type="character" w:customStyle="1" w:styleId="BodytextCenturyGothic">
    <w:name w:val="Body text + Century Gothic"/>
    <w:aliases w:val="9 pt,Spacing 0 pt,Body text + Garamond,7,5 pt"/>
    <w:basedOn w:val="Bodytext"/>
    <w:rsid w:val="00033877"/>
    <w:rPr>
      <w:rFonts w:ascii="Georgia" w:eastAsia="Georgia" w:hAnsi="Georgia" w:cs="Georgia"/>
      <w:color w:val="000000"/>
      <w:spacing w:val="0"/>
      <w:w w:val="100"/>
      <w:position w:val="0"/>
      <w:sz w:val="21"/>
      <w:szCs w:val="21"/>
      <w:shd w:val="clear" w:color="auto" w:fill="FFFFFF"/>
      <w:lang w:val="uk-UA" w:eastAsia="uk-UA" w:bidi="uk-UA"/>
    </w:rPr>
  </w:style>
  <w:style w:type="paragraph" w:styleId="a3">
    <w:name w:val="List Paragraph"/>
    <w:basedOn w:val="a"/>
    <w:uiPriority w:val="34"/>
    <w:qFormat/>
    <w:rsid w:val="00033877"/>
    <w:pPr>
      <w:ind w:left="720"/>
      <w:contextualSpacing/>
    </w:pPr>
  </w:style>
  <w:style w:type="character" w:customStyle="1" w:styleId="a4">
    <w:name w:val="Другое_"/>
    <w:basedOn w:val="a0"/>
    <w:link w:val="a5"/>
    <w:rsid w:val="00C51A2E"/>
    <w:rPr>
      <w:rFonts w:ascii="Times New Roman" w:hAnsi="Times New Roman" w:cs="Times New Roman"/>
    </w:rPr>
  </w:style>
  <w:style w:type="paragraph" w:customStyle="1" w:styleId="a5">
    <w:name w:val="Другое"/>
    <w:basedOn w:val="a"/>
    <w:link w:val="a4"/>
    <w:rsid w:val="00C51A2E"/>
    <w:pPr>
      <w:widowControl w:val="0"/>
      <w:tabs>
        <w:tab w:val="clear" w:pos="567"/>
        <w:tab w:val="clear" w:pos="5103"/>
        <w:tab w:val="clear" w:pos="7088"/>
      </w:tabs>
      <w:ind w:firstLine="20"/>
      <w:jc w:val="left"/>
    </w:pPr>
    <w:rPr>
      <w:sz w:val="22"/>
      <w:szCs w:val="22"/>
      <w:lang w:val="uk-UA" w:eastAsia="en-US"/>
    </w:rPr>
  </w:style>
  <w:style w:type="paragraph" w:customStyle="1" w:styleId="5">
    <w:name w:val="Основной текст5"/>
    <w:basedOn w:val="a"/>
    <w:rsid w:val="00D85F01"/>
    <w:pPr>
      <w:widowControl w:val="0"/>
      <w:shd w:val="clear" w:color="auto" w:fill="FFFFFF"/>
      <w:tabs>
        <w:tab w:val="clear" w:pos="567"/>
        <w:tab w:val="clear" w:pos="5103"/>
        <w:tab w:val="clear" w:pos="7088"/>
      </w:tabs>
      <w:spacing w:line="274" w:lineRule="exact"/>
      <w:jc w:val="left"/>
    </w:pPr>
    <w:rPr>
      <w:spacing w:val="9"/>
      <w:sz w:val="20"/>
      <w:lang w:val="uk-UA" w:eastAsia="en-US"/>
    </w:rPr>
  </w:style>
  <w:style w:type="character" w:customStyle="1" w:styleId="4">
    <w:name w:val="Основной текст4"/>
    <w:basedOn w:val="Bodytext"/>
    <w:rsid w:val="00D85F01"/>
    <w:rPr>
      <w:rFonts w:ascii="Times New Roman" w:hAnsi="Times New Roman" w:cs="Times New Roman"/>
      <w:color w:val="000000"/>
      <w:spacing w:val="9"/>
      <w:w w:val="100"/>
      <w:position w:val="0"/>
      <w:sz w:val="20"/>
      <w:szCs w:val="20"/>
      <w:shd w:val="clear" w:color="auto" w:fill="FFFFFF"/>
      <w:lang w:val="uk-UA" w:eastAsia="uk-UA" w:bidi="uk-UA"/>
    </w:rPr>
  </w:style>
  <w:style w:type="paragraph" w:styleId="a6">
    <w:name w:val="header"/>
    <w:basedOn w:val="a"/>
    <w:link w:val="a7"/>
    <w:uiPriority w:val="99"/>
    <w:unhideWhenUsed/>
    <w:rsid w:val="00C95207"/>
    <w:pPr>
      <w:tabs>
        <w:tab w:val="clear" w:pos="567"/>
        <w:tab w:val="clear" w:pos="5103"/>
        <w:tab w:val="clear" w:pos="7088"/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95207"/>
    <w:rPr>
      <w:rFonts w:ascii="Times New Roman" w:hAnsi="Times New Roman" w:cs="Times New Roman"/>
      <w:sz w:val="28"/>
      <w:szCs w:val="20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C95207"/>
    <w:pPr>
      <w:tabs>
        <w:tab w:val="clear" w:pos="567"/>
        <w:tab w:val="clear" w:pos="5103"/>
        <w:tab w:val="clear" w:pos="7088"/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95207"/>
    <w:rPr>
      <w:rFonts w:ascii="Times New Roman" w:hAnsi="Times New Roman" w:cs="Times New Roman"/>
      <w:sz w:val="28"/>
      <w:szCs w:val="20"/>
      <w:lang w:val="ru-RU" w:eastAsia="ru-RU"/>
    </w:rPr>
  </w:style>
  <w:style w:type="paragraph" w:styleId="aa">
    <w:name w:val="Balloon Text"/>
    <w:basedOn w:val="a"/>
    <w:link w:val="ab"/>
    <w:uiPriority w:val="99"/>
    <w:semiHidden/>
    <w:unhideWhenUsed/>
    <w:rsid w:val="00C9520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95207"/>
    <w:rPr>
      <w:rFonts w:ascii="Tahom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ПРДА"/>
    <w:qFormat/>
    <w:rsid w:val="00E54B26"/>
    <w:pPr>
      <w:tabs>
        <w:tab w:val="left" w:pos="567"/>
        <w:tab w:val="left" w:pos="5103"/>
        <w:tab w:val="left" w:pos="7088"/>
      </w:tabs>
      <w:spacing w:after="0" w:line="240" w:lineRule="auto"/>
      <w:jc w:val="both"/>
    </w:pPr>
    <w:rPr>
      <w:rFonts w:ascii="Times New Roman" w:hAnsi="Times New Roman" w:cs="Times New Roman"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78278F"/>
    <w:pPr>
      <w:tabs>
        <w:tab w:val="clear" w:pos="567"/>
        <w:tab w:val="clear" w:pos="5103"/>
        <w:tab w:val="clear" w:pos="7088"/>
      </w:tabs>
      <w:spacing w:before="100" w:beforeAutospacing="1" w:after="100" w:afterAutospacing="1"/>
      <w:jc w:val="left"/>
    </w:pPr>
    <w:rPr>
      <w:sz w:val="24"/>
      <w:szCs w:val="24"/>
      <w:lang w:val="uk-UA" w:eastAsia="uk-UA"/>
    </w:rPr>
  </w:style>
  <w:style w:type="character" w:customStyle="1" w:styleId="Bodytext">
    <w:name w:val="Body text_"/>
    <w:basedOn w:val="a0"/>
    <w:link w:val="3"/>
    <w:locked/>
    <w:rsid w:val="00033877"/>
    <w:rPr>
      <w:rFonts w:ascii="Times New Roman" w:hAnsi="Times New Roman" w:cs="Times New Roman"/>
      <w:spacing w:val="1"/>
      <w:shd w:val="clear" w:color="auto" w:fill="FFFFFF"/>
    </w:rPr>
  </w:style>
  <w:style w:type="paragraph" w:customStyle="1" w:styleId="3">
    <w:name w:val="Основной текст3"/>
    <w:basedOn w:val="a"/>
    <w:link w:val="Bodytext"/>
    <w:rsid w:val="00033877"/>
    <w:pPr>
      <w:widowControl w:val="0"/>
      <w:shd w:val="clear" w:color="auto" w:fill="FFFFFF"/>
      <w:tabs>
        <w:tab w:val="clear" w:pos="567"/>
        <w:tab w:val="clear" w:pos="5103"/>
        <w:tab w:val="clear" w:pos="7088"/>
      </w:tabs>
      <w:spacing w:before="240" w:after="240" w:line="277" w:lineRule="exact"/>
      <w:jc w:val="left"/>
    </w:pPr>
    <w:rPr>
      <w:spacing w:val="1"/>
      <w:sz w:val="22"/>
      <w:szCs w:val="22"/>
      <w:lang w:val="uk-UA" w:eastAsia="en-US"/>
    </w:rPr>
  </w:style>
  <w:style w:type="character" w:customStyle="1" w:styleId="1">
    <w:name w:val="Основной текст1"/>
    <w:basedOn w:val="Bodytext"/>
    <w:rsid w:val="00033877"/>
    <w:rPr>
      <w:rFonts w:ascii="Times New Roman" w:hAnsi="Times New Roman" w:cs="Times New Roman"/>
      <w:color w:val="000000"/>
      <w:spacing w:val="1"/>
      <w:w w:val="100"/>
      <w:position w:val="0"/>
      <w:shd w:val="clear" w:color="auto" w:fill="FFFFFF"/>
      <w:lang w:val="uk-UA" w:eastAsia="uk-UA" w:bidi="uk-UA"/>
    </w:rPr>
  </w:style>
  <w:style w:type="character" w:customStyle="1" w:styleId="BodytextCenturyGothic">
    <w:name w:val="Body text + Century Gothic"/>
    <w:aliases w:val="9 pt,Spacing 0 pt,Body text + Garamond,7,5 pt"/>
    <w:basedOn w:val="Bodytext"/>
    <w:rsid w:val="00033877"/>
    <w:rPr>
      <w:rFonts w:ascii="Georgia" w:eastAsia="Georgia" w:hAnsi="Georgia" w:cs="Georgia"/>
      <w:color w:val="000000"/>
      <w:spacing w:val="0"/>
      <w:w w:val="100"/>
      <w:position w:val="0"/>
      <w:sz w:val="21"/>
      <w:szCs w:val="21"/>
      <w:shd w:val="clear" w:color="auto" w:fill="FFFFFF"/>
      <w:lang w:val="uk-UA" w:eastAsia="uk-UA" w:bidi="uk-UA"/>
    </w:rPr>
  </w:style>
  <w:style w:type="paragraph" w:styleId="a3">
    <w:name w:val="List Paragraph"/>
    <w:basedOn w:val="a"/>
    <w:uiPriority w:val="34"/>
    <w:qFormat/>
    <w:rsid w:val="00033877"/>
    <w:pPr>
      <w:ind w:left="720"/>
      <w:contextualSpacing/>
    </w:pPr>
  </w:style>
  <w:style w:type="character" w:customStyle="1" w:styleId="a4">
    <w:name w:val="Другое_"/>
    <w:basedOn w:val="a0"/>
    <w:link w:val="a5"/>
    <w:rsid w:val="00C51A2E"/>
    <w:rPr>
      <w:rFonts w:ascii="Times New Roman" w:hAnsi="Times New Roman" w:cs="Times New Roman"/>
    </w:rPr>
  </w:style>
  <w:style w:type="paragraph" w:customStyle="1" w:styleId="a5">
    <w:name w:val="Другое"/>
    <w:basedOn w:val="a"/>
    <w:link w:val="a4"/>
    <w:rsid w:val="00C51A2E"/>
    <w:pPr>
      <w:widowControl w:val="0"/>
      <w:tabs>
        <w:tab w:val="clear" w:pos="567"/>
        <w:tab w:val="clear" w:pos="5103"/>
        <w:tab w:val="clear" w:pos="7088"/>
      </w:tabs>
      <w:ind w:firstLine="20"/>
      <w:jc w:val="left"/>
    </w:pPr>
    <w:rPr>
      <w:sz w:val="22"/>
      <w:szCs w:val="22"/>
      <w:lang w:val="uk-UA" w:eastAsia="en-US"/>
    </w:rPr>
  </w:style>
  <w:style w:type="paragraph" w:customStyle="1" w:styleId="5">
    <w:name w:val="Основной текст5"/>
    <w:basedOn w:val="a"/>
    <w:rsid w:val="00D85F01"/>
    <w:pPr>
      <w:widowControl w:val="0"/>
      <w:shd w:val="clear" w:color="auto" w:fill="FFFFFF"/>
      <w:tabs>
        <w:tab w:val="clear" w:pos="567"/>
        <w:tab w:val="clear" w:pos="5103"/>
        <w:tab w:val="clear" w:pos="7088"/>
      </w:tabs>
      <w:spacing w:line="274" w:lineRule="exact"/>
      <w:jc w:val="left"/>
    </w:pPr>
    <w:rPr>
      <w:spacing w:val="9"/>
      <w:sz w:val="20"/>
      <w:lang w:val="uk-UA" w:eastAsia="en-US"/>
    </w:rPr>
  </w:style>
  <w:style w:type="character" w:customStyle="1" w:styleId="4">
    <w:name w:val="Основной текст4"/>
    <w:basedOn w:val="Bodytext"/>
    <w:rsid w:val="00D85F01"/>
    <w:rPr>
      <w:rFonts w:ascii="Times New Roman" w:hAnsi="Times New Roman" w:cs="Times New Roman"/>
      <w:color w:val="000000"/>
      <w:spacing w:val="9"/>
      <w:w w:val="100"/>
      <w:position w:val="0"/>
      <w:sz w:val="20"/>
      <w:szCs w:val="20"/>
      <w:shd w:val="clear" w:color="auto" w:fill="FFFFFF"/>
      <w:lang w:val="uk-UA" w:eastAsia="uk-UA" w:bidi="uk-UA"/>
    </w:rPr>
  </w:style>
  <w:style w:type="paragraph" w:styleId="a6">
    <w:name w:val="header"/>
    <w:basedOn w:val="a"/>
    <w:link w:val="a7"/>
    <w:uiPriority w:val="99"/>
    <w:unhideWhenUsed/>
    <w:rsid w:val="00C95207"/>
    <w:pPr>
      <w:tabs>
        <w:tab w:val="clear" w:pos="567"/>
        <w:tab w:val="clear" w:pos="5103"/>
        <w:tab w:val="clear" w:pos="7088"/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95207"/>
    <w:rPr>
      <w:rFonts w:ascii="Times New Roman" w:hAnsi="Times New Roman" w:cs="Times New Roman"/>
      <w:sz w:val="28"/>
      <w:szCs w:val="20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C95207"/>
    <w:pPr>
      <w:tabs>
        <w:tab w:val="clear" w:pos="567"/>
        <w:tab w:val="clear" w:pos="5103"/>
        <w:tab w:val="clear" w:pos="7088"/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95207"/>
    <w:rPr>
      <w:rFonts w:ascii="Times New Roman" w:hAnsi="Times New Roman" w:cs="Times New Roman"/>
      <w:sz w:val="28"/>
      <w:szCs w:val="20"/>
      <w:lang w:val="ru-RU" w:eastAsia="ru-RU"/>
    </w:rPr>
  </w:style>
  <w:style w:type="paragraph" w:styleId="aa">
    <w:name w:val="Balloon Text"/>
    <w:basedOn w:val="a"/>
    <w:link w:val="ab"/>
    <w:uiPriority w:val="99"/>
    <w:semiHidden/>
    <w:unhideWhenUsed/>
    <w:rsid w:val="00C9520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95207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8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7391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54%D0%BA/96-%D0%B2%D1%80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zakon.rada.gov.ua/laws/show/1700-1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889-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5049</Words>
  <Characters>2878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Сіроштан Олена Володимирівна</dc:creator>
  <cp:lastModifiedBy>Сіроштан Олена Володимирівна</cp:lastModifiedBy>
  <cp:revision>21</cp:revision>
  <cp:lastPrinted>2021-03-10T14:41:00Z</cp:lastPrinted>
  <dcterms:created xsi:type="dcterms:W3CDTF">2021-03-10T08:01:00Z</dcterms:created>
  <dcterms:modified xsi:type="dcterms:W3CDTF">2021-08-11T13:40:00Z</dcterms:modified>
</cp:coreProperties>
</file>