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A" w:rsidRDefault="00FE33CA" w:rsidP="009256D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0762" w:rsidRPr="00E70762" w:rsidRDefault="00E70762" w:rsidP="00E70762">
      <w:pPr>
        <w:pStyle w:val="a3"/>
        <w:contextualSpacing/>
        <w:mirrorIndents/>
        <w:jc w:val="both"/>
        <w:rPr>
          <w:b/>
          <w:lang w:val="uk-UA"/>
        </w:rPr>
      </w:pPr>
      <w:r w:rsidRPr="00E7076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розпорядження Печерської районної в місті Києві державної адміністрації від 10 січня 2012 року № 2 «Про створення Координаційної Ради з питань сприяння розвитку </w:t>
      </w:r>
      <w:proofErr w:type="spellStart"/>
      <w:r w:rsidRPr="00E70762">
        <w:rPr>
          <w:rFonts w:ascii="Times New Roman" w:hAnsi="Times New Roman"/>
          <w:b/>
          <w:sz w:val="28"/>
          <w:szCs w:val="28"/>
          <w:lang w:val="uk-UA"/>
        </w:rPr>
        <w:t>об′єднань</w:t>
      </w:r>
      <w:proofErr w:type="spellEnd"/>
      <w:r w:rsidRPr="00E70762">
        <w:rPr>
          <w:rFonts w:ascii="Times New Roman" w:hAnsi="Times New Roman"/>
          <w:b/>
          <w:sz w:val="28"/>
          <w:szCs w:val="28"/>
          <w:lang w:val="uk-UA"/>
        </w:rPr>
        <w:t xml:space="preserve"> співвласників багатоквартирних будинків (ОСББ) в Печерському районі міста Києва</w:t>
      </w:r>
    </w:p>
    <w:p w:rsidR="001D5590" w:rsidRPr="00E70762" w:rsidRDefault="001D5590" w:rsidP="00BF7EE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0762" w:rsidRPr="00E70762" w:rsidRDefault="00E70762" w:rsidP="00E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»,                «Про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столицю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місто-герой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2012 року № 201 «Про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об′єднань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об′єднань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житлово-будівельних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кооперативів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)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2015 року № 932 «Про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2011 року № 1519 «Про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ОСББ в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62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E70762">
        <w:rPr>
          <w:rFonts w:ascii="Times New Roman" w:hAnsi="Times New Roman" w:cs="Times New Roman"/>
          <w:sz w:val="28"/>
          <w:szCs w:val="28"/>
        </w:rPr>
        <w:t>».</w:t>
      </w:r>
    </w:p>
    <w:p w:rsidR="00E70762" w:rsidRDefault="00E70762" w:rsidP="00E70762">
      <w:pPr>
        <w:pStyle w:val="a3"/>
        <w:contextualSpacing/>
        <w:mirrorIndents/>
        <w:rPr>
          <w:rFonts w:ascii="Times New Roman" w:hAnsi="Times New Roman"/>
          <w:b/>
          <w:sz w:val="28"/>
          <w:szCs w:val="28"/>
          <w:lang w:val="uk-UA"/>
        </w:rPr>
      </w:pPr>
      <w:r w:rsidRPr="009F1AA1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E70762" w:rsidRDefault="00E70762" w:rsidP="00E70762">
      <w:pPr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E70762" w:rsidRDefault="00E70762" w:rsidP="00E7076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Унести до розпорядження Печерської районної в місті Києві державної адміністрації від 10 січня 2012 року № 2 «Про створення Координаційної Ради з питань сприяння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об′єднань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 (ОСББ) в Печерському районі міста Києва                                     (далі – Розпорядження) такі зміни:</w:t>
      </w:r>
    </w:p>
    <w:p w:rsidR="00E70762" w:rsidRPr="00972FCC" w:rsidRDefault="00E70762" w:rsidP="00E7076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E70762" w:rsidRPr="008D2202" w:rsidRDefault="00E70762" w:rsidP="00E707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Заголовок та пункт 1 Розпорядження після літер «ОСББ» доповнити словом та літерами «та ЖБК».</w:t>
      </w:r>
    </w:p>
    <w:p w:rsidR="00E70762" w:rsidRDefault="00E70762" w:rsidP="00E70762">
      <w:pPr>
        <w:pStyle w:val="a3"/>
        <w:ind w:firstLine="709"/>
        <w:mirrorIndents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2C7B" w:rsidRDefault="008A2C7B" w:rsidP="00E70762">
      <w:pPr>
        <w:pStyle w:val="a3"/>
        <w:numPr>
          <w:ilvl w:val="0"/>
          <w:numId w:val="1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2 Розпорядження викласти в новій редакції:</w:t>
      </w:r>
    </w:p>
    <w:p w:rsidR="008A2C7B" w:rsidRDefault="008A2C7B" w:rsidP="008A2C7B">
      <w:pPr>
        <w:pStyle w:val="a3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7B" w:rsidRDefault="008A2C7B" w:rsidP="008A2C7B">
      <w:pPr>
        <w:pStyle w:val="a3"/>
        <w:ind w:firstLine="709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«2. </w:t>
      </w:r>
      <w:r w:rsidR="00B6747B">
        <w:rPr>
          <w:rFonts w:ascii="Times New Roman" w:hAnsi="Times New Roman"/>
          <w:sz w:val="28"/>
          <w:szCs w:val="28"/>
          <w:lang w:val="uk-UA"/>
        </w:rPr>
        <w:t>Затвердити п</w:t>
      </w:r>
      <w:r w:rsidR="00E70762">
        <w:rPr>
          <w:rFonts w:ascii="Times New Roman" w:hAnsi="Times New Roman"/>
          <w:sz w:val="28"/>
          <w:szCs w:val="28"/>
          <w:lang w:val="uk-UA"/>
        </w:rPr>
        <w:t xml:space="preserve">оложення про Координаційну Раду з питань сприяння розвитку </w:t>
      </w:r>
      <w:proofErr w:type="spellStart"/>
      <w:r w:rsidR="00E70762">
        <w:rPr>
          <w:rFonts w:ascii="Times New Roman" w:hAnsi="Times New Roman"/>
          <w:sz w:val="28"/>
          <w:szCs w:val="28"/>
          <w:lang w:val="uk-UA"/>
        </w:rPr>
        <w:t>об′єднань</w:t>
      </w:r>
      <w:proofErr w:type="spellEnd"/>
      <w:r w:rsidR="00E70762">
        <w:rPr>
          <w:rFonts w:ascii="Times New Roman" w:hAnsi="Times New Roman"/>
          <w:sz w:val="28"/>
          <w:szCs w:val="28"/>
          <w:lang w:val="uk-UA"/>
        </w:rPr>
        <w:t xml:space="preserve"> співвласників багатоквартирних будинків (ОСББ)</w:t>
      </w:r>
      <w:r>
        <w:rPr>
          <w:rFonts w:ascii="Times New Roman" w:hAnsi="Times New Roman"/>
          <w:sz w:val="28"/>
          <w:szCs w:val="28"/>
          <w:lang w:val="uk-UA"/>
        </w:rPr>
        <w:t xml:space="preserve"> та ЖБК</w:t>
      </w:r>
      <w:r w:rsidR="00B6747B">
        <w:rPr>
          <w:rFonts w:ascii="Times New Roman" w:hAnsi="Times New Roman"/>
          <w:sz w:val="28"/>
          <w:szCs w:val="28"/>
          <w:lang w:val="uk-UA"/>
        </w:rPr>
        <w:t xml:space="preserve"> в Печерському районі міста Києва, що додається.</w:t>
      </w:r>
    </w:p>
    <w:p w:rsidR="00E70762" w:rsidRPr="008A2C7B" w:rsidRDefault="00E70762" w:rsidP="008A2C7B">
      <w:pPr>
        <w:pStyle w:val="a3"/>
        <w:ind w:firstLine="709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762" w:rsidRDefault="00E70762" w:rsidP="00E707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22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Пункт 3 Розпорядження викласти в новій редакції: </w:t>
      </w:r>
    </w:p>
    <w:p w:rsidR="008A2C7B" w:rsidRDefault="008A2C7B" w:rsidP="008A2C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762" w:rsidRPr="00746BF7" w:rsidRDefault="00E70762" w:rsidP="00E70762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BF7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46BF7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</w:t>
      </w:r>
      <w:r w:rsidR="00BF7EE9">
        <w:rPr>
          <w:rFonts w:ascii="Times New Roman" w:hAnsi="Times New Roman"/>
          <w:sz w:val="28"/>
          <w:szCs w:val="28"/>
          <w:lang w:val="uk-UA"/>
        </w:rPr>
        <w:t>ів</w:t>
      </w:r>
      <w:r w:rsidRPr="00746BF7">
        <w:rPr>
          <w:rFonts w:ascii="Times New Roman" w:hAnsi="Times New Roman"/>
          <w:sz w:val="28"/>
          <w:szCs w:val="28"/>
          <w:lang w:val="uk-UA"/>
        </w:rPr>
        <w:t xml:space="preserve"> голови Печерської районної в міст</w:t>
      </w:r>
      <w:r w:rsidR="003877EC">
        <w:rPr>
          <w:rFonts w:ascii="Times New Roman" w:hAnsi="Times New Roman"/>
          <w:sz w:val="28"/>
          <w:szCs w:val="28"/>
          <w:lang w:val="uk-UA"/>
        </w:rPr>
        <w:t>і Києві державної адміністрації, відповідно до розподілу обов′язків».</w:t>
      </w:r>
    </w:p>
    <w:p w:rsidR="00E70762" w:rsidRPr="0074625D" w:rsidRDefault="00E70762" w:rsidP="00E70762">
      <w:pPr>
        <w:pStyle w:val="a3"/>
        <w:mirrorIndents/>
        <w:rPr>
          <w:rFonts w:ascii="Times New Roman" w:hAnsi="Times New Roman"/>
          <w:bCs/>
          <w:sz w:val="28"/>
          <w:szCs w:val="28"/>
          <w:lang w:val="uk-UA"/>
        </w:rPr>
      </w:pPr>
    </w:p>
    <w:p w:rsidR="00E70762" w:rsidRPr="00FE33CA" w:rsidRDefault="00E70762" w:rsidP="00FE33CA">
      <w:pPr>
        <w:pStyle w:val="a3"/>
        <w:ind w:firstLine="567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F1AA1">
        <w:rPr>
          <w:rFonts w:ascii="Times New Roman" w:hAnsi="Times New Roman"/>
          <w:sz w:val="28"/>
          <w:szCs w:val="28"/>
          <w:lang w:val="uk-UA"/>
        </w:rPr>
        <w:t>Це розпорядження набирає чинності з дня його оприлюднення.</w:t>
      </w:r>
    </w:p>
    <w:p w:rsidR="00FE33CA" w:rsidRDefault="00FE33CA" w:rsidP="00E70762">
      <w:pPr>
        <w:tabs>
          <w:tab w:val="left" w:pos="7088"/>
        </w:tabs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FE33CA" w:rsidRDefault="00FE33CA" w:rsidP="00E70762">
      <w:pPr>
        <w:tabs>
          <w:tab w:val="left" w:pos="7088"/>
        </w:tabs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E70762" w:rsidRPr="009F22A4" w:rsidRDefault="00E70762" w:rsidP="00E70762">
      <w:pPr>
        <w:tabs>
          <w:tab w:val="left" w:pos="7088"/>
        </w:tabs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0"/>
          <w:lang w:val="en-US"/>
        </w:rPr>
      </w:pPr>
      <w:r w:rsidRPr="009F22A4">
        <w:rPr>
          <w:rFonts w:ascii="Times New Roman" w:eastAsia="Times New Roman" w:hAnsi="Times New Roman"/>
          <w:sz w:val="28"/>
          <w:szCs w:val="20"/>
          <w:lang w:val="uk-UA"/>
        </w:rPr>
        <w:t>Голова</w:t>
      </w:r>
      <w:r w:rsidRPr="009F22A4">
        <w:rPr>
          <w:rFonts w:ascii="Times New Roman" w:eastAsia="Times New Roman" w:hAnsi="Times New Roman"/>
          <w:sz w:val="28"/>
          <w:szCs w:val="20"/>
          <w:lang w:val="en-US"/>
        </w:rPr>
        <w:t xml:space="preserve">  </w:t>
      </w:r>
      <w:r w:rsidRPr="009F22A4">
        <w:rPr>
          <w:rFonts w:ascii="Times New Roman" w:eastAsia="Times New Roman" w:hAnsi="Times New Roman"/>
          <w:sz w:val="28"/>
          <w:szCs w:val="20"/>
          <w:lang w:val="en-US"/>
        </w:rPr>
        <w:tab/>
      </w:r>
      <w:r w:rsidRPr="009F22A4">
        <w:rPr>
          <w:rFonts w:ascii="Times New Roman" w:eastAsia="Times New Roman" w:hAnsi="Times New Roman"/>
          <w:sz w:val="28"/>
          <w:szCs w:val="20"/>
          <w:lang w:val="en-US"/>
        </w:rPr>
        <w:tab/>
      </w:r>
      <w:r w:rsidRPr="009F22A4">
        <w:rPr>
          <w:rFonts w:ascii="Times New Roman" w:eastAsia="Times New Roman" w:hAnsi="Times New Roman"/>
          <w:sz w:val="28"/>
          <w:szCs w:val="20"/>
          <w:lang w:val="uk-UA"/>
        </w:rPr>
        <w:t xml:space="preserve">Наталія </w:t>
      </w:r>
    </w:p>
    <w:p w:rsidR="00930DFB" w:rsidRPr="00FE33CA" w:rsidRDefault="00E70762" w:rsidP="00FE33CA">
      <w:pPr>
        <w:tabs>
          <w:tab w:val="left" w:pos="7088"/>
        </w:tabs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0"/>
          <w:lang w:val="uk-UA"/>
        </w:rPr>
      </w:pPr>
      <w:r w:rsidRPr="009F22A4">
        <w:rPr>
          <w:rFonts w:ascii="Times New Roman" w:eastAsia="Times New Roman" w:hAnsi="Times New Roman"/>
          <w:sz w:val="28"/>
          <w:szCs w:val="20"/>
          <w:lang w:val="en-US"/>
        </w:rPr>
        <w:tab/>
      </w:r>
      <w:r w:rsidRPr="009F22A4">
        <w:rPr>
          <w:rFonts w:ascii="Times New Roman" w:eastAsia="Times New Roman" w:hAnsi="Times New Roman"/>
          <w:sz w:val="28"/>
          <w:szCs w:val="20"/>
          <w:lang w:val="en-US"/>
        </w:rPr>
        <w:tab/>
      </w:r>
      <w:r w:rsidRPr="009F22A4">
        <w:rPr>
          <w:rFonts w:ascii="Times New Roman" w:eastAsia="Times New Roman" w:hAnsi="Times New Roman"/>
          <w:sz w:val="28"/>
          <w:szCs w:val="20"/>
          <w:lang w:val="uk-UA"/>
        </w:rPr>
        <w:t>КОНДРАШОВА</w:t>
      </w:r>
    </w:p>
    <w:sectPr w:rsidR="00930DFB" w:rsidRPr="00FE33CA" w:rsidSect="00FE33CA">
      <w:headerReference w:type="default" r:id="rId8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F9" w:rsidRDefault="002315F9" w:rsidP="003557CA">
      <w:pPr>
        <w:spacing w:after="0" w:line="240" w:lineRule="auto"/>
      </w:pPr>
      <w:r>
        <w:separator/>
      </w:r>
    </w:p>
  </w:endnote>
  <w:endnote w:type="continuationSeparator" w:id="0">
    <w:p w:rsidR="002315F9" w:rsidRDefault="002315F9" w:rsidP="0035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F9" w:rsidRDefault="002315F9" w:rsidP="003557CA">
      <w:pPr>
        <w:spacing w:after="0" w:line="240" w:lineRule="auto"/>
      </w:pPr>
      <w:r>
        <w:separator/>
      </w:r>
    </w:p>
  </w:footnote>
  <w:footnote w:type="continuationSeparator" w:id="0">
    <w:p w:rsidR="002315F9" w:rsidRDefault="002315F9" w:rsidP="0035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CA" w:rsidRPr="003557CA" w:rsidRDefault="003557CA" w:rsidP="003557CA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317"/>
    <w:multiLevelType w:val="hybridMultilevel"/>
    <w:tmpl w:val="04E88C0A"/>
    <w:lvl w:ilvl="0" w:tplc="A4EA3FAC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D238F8"/>
    <w:multiLevelType w:val="multilevel"/>
    <w:tmpl w:val="3C224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D97224"/>
    <w:multiLevelType w:val="multilevel"/>
    <w:tmpl w:val="58284F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147056"/>
    <w:multiLevelType w:val="hybridMultilevel"/>
    <w:tmpl w:val="51664F00"/>
    <w:lvl w:ilvl="0" w:tplc="A7980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DD"/>
    <w:rsid w:val="00046606"/>
    <w:rsid w:val="000E24BD"/>
    <w:rsid w:val="00114242"/>
    <w:rsid w:val="00161F75"/>
    <w:rsid w:val="00170DE7"/>
    <w:rsid w:val="001D5590"/>
    <w:rsid w:val="002315F9"/>
    <w:rsid w:val="00294AB5"/>
    <w:rsid w:val="002C209B"/>
    <w:rsid w:val="002F6473"/>
    <w:rsid w:val="00315BD7"/>
    <w:rsid w:val="0033355E"/>
    <w:rsid w:val="003557CA"/>
    <w:rsid w:val="003810D5"/>
    <w:rsid w:val="00386EA3"/>
    <w:rsid w:val="003877EC"/>
    <w:rsid w:val="003A104F"/>
    <w:rsid w:val="004001BF"/>
    <w:rsid w:val="00420254"/>
    <w:rsid w:val="004259C1"/>
    <w:rsid w:val="004A7712"/>
    <w:rsid w:val="004C57C3"/>
    <w:rsid w:val="00513E75"/>
    <w:rsid w:val="00522878"/>
    <w:rsid w:val="005736A1"/>
    <w:rsid w:val="00632AC8"/>
    <w:rsid w:val="00663B71"/>
    <w:rsid w:val="00676342"/>
    <w:rsid w:val="006C3B43"/>
    <w:rsid w:val="006E4B34"/>
    <w:rsid w:val="00746BF7"/>
    <w:rsid w:val="00752394"/>
    <w:rsid w:val="00787597"/>
    <w:rsid w:val="008A2C7B"/>
    <w:rsid w:val="008B46FA"/>
    <w:rsid w:val="008D2202"/>
    <w:rsid w:val="008E10C1"/>
    <w:rsid w:val="009256DD"/>
    <w:rsid w:val="00930DFB"/>
    <w:rsid w:val="00993F29"/>
    <w:rsid w:val="009B0A3D"/>
    <w:rsid w:val="009B44F0"/>
    <w:rsid w:val="009C70BF"/>
    <w:rsid w:val="00A120CD"/>
    <w:rsid w:val="00A71511"/>
    <w:rsid w:val="00AC5EE0"/>
    <w:rsid w:val="00B2102D"/>
    <w:rsid w:val="00B64CD2"/>
    <w:rsid w:val="00B6747B"/>
    <w:rsid w:val="00BC28D2"/>
    <w:rsid w:val="00BD4C10"/>
    <w:rsid w:val="00BF7EE9"/>
    <w:rsid w:val="00C07526"/>
    <w:rsid w:val="00CB3229"/>
    <w:rsid w:val="00D32F63"/>
    <w:rsid w:val="00DF49EB"/>
    <w:rsid w:val="00E70762"/>
    <w:rsid w:val="00E85F05"/>
    <w:rsid w:val="00EA4EA4"/>
    <w:rsid w:val="00EF311A"/>
    <w:rsid w:val="00F671BE"/>
    <w:rsid w:val="00F7012D"/>
    <w:rsid w:val="00F84833"/>
    <w:rsid w:val="00FC63F4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56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7C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7C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AB7E-F73D-4287-BC8D-2A9629F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2022-01-10T08:46:00Z</cp:lastPrinted>
  <dcterms:created xsi:type="dcterms:W3CDTF">2021-12-16T08:43:00Z</dcterms:created>
  <dcterms:modified xsi:type="dcterms:W3CDTF">2022-01-10T09:16:00Z</dcterms:modified>
</cp:coreProperties>
</file>