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Default="00AF2476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Розпорядження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5833A9" w:rsidRDefault="005833A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07.05.2018 № 99-к</w:t>
      </w:r>
    </w:p>
    <w:p w:rsidR="0010292E" w:rsidRDefault="0010292E" w:rsidP="009D5F19">
      <w:pPr>
        <w:jc w:val="center"/>
        <w:rPr>
          <w:b/>
          <w:sz w:val="27"/>
          <w:szCs w:val="27"/>
          <w:lang w:val="uk-UA"/>
        </w:rPr>
      </w:pP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AF2476">
        <w:rPr>
          <w:b/>
          <w:sz w:val="27"/>
          <w:szCs w:val="27"/>
          <w:lang w:val="uk-UA"/>
        </w:rPr>
        <w:t>начальника відділу культури, туризму та охорони культурної спадщини</w:t>
      </w:r>
      <w:r w:rsidRPr="00515B10">
        <w:rPr>
          <w:b/>
          <w:sz w:val="27"/>
          <w:szCs w:val="27"/>
          <w:lang w:val="uk-UA"/>
        </w:rPr>
        <w:t xml:space="preserve"> Печерської районної в місті Києві державної адміністрації (категорія „</w:t>
      </w:r>
      <w:r w:rsidR="00AF2476">
        <w:rPr>
          <w:b/>
          <w:sz w:val="27"/>
          <w:szCs w:val="27"/>
          <w:lang w:val="uk-UA"/>
        </w:rPr>
        <w:t>Б</w:t>
      </w:r>
      <w:r w:rsidRPr="00515B10">
        <w:rPr>
          <w:b/>
          <w:sz w:val="27"/>
          <w:szCs w:val="27"/>
          <w:lang w:val="uk-UA"/>
        </w:rPr>
        <w:t>”)</w:t>
      </w:r>
    </w:p>
    <w:p w:rsidR="00EC4CA0" w:rsidRPr="00515B10" w:rsidRDefault="00EC4CA0" w:rsidP="009D5F19">
      <w:pPr>
        <w:jc w:val="center"/>
        <w:rPr>
          <w:b/>
          <w:sz w:val="27"/>
          <w:szCs w:val="27"/>
          <w:lang w:val="uk-UA"/>
        </w:rPr>
      </w:pP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EC4CA0">
              <w:trPr>
                <w:trHeight w:val="54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1. Здійснює керівництво діяльністю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2. Розробляє та подає на затвердження голові райдержадміністрації структуру та штатний розпис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Керує розробкою проектів, програм, аналітичних матеріалів, балансових рахунків, комплексів заходів, пропозицій, прогнозів розвитку сфери управління на території району.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4. Призначає на посади, звільняє з посад працівників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5. Забезпечує роботу з ведення діловодства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6. Контролює стан трудової та виконавчої дисципліни відділу культури, туризму та охорони культурної спадщини.</w:t>
                  </w:r>
                </w:p>
                <w:p w:rsidR="009D5F19" w:rsidRPr="005068E5" w:rsidRDefault="009D5F19" w:rsidP="00AF2476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D5F19" w:rsidRPr="005068E5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“Про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очищення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влади”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, та  згода на проходження перевірки та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068E5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E875C1" w:rsidP="00AF2476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22 травня</w:t>
                  </w:r>
                  <w:r w:rsidR="00515B10" w:rsidRPr="005068E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E875C1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E875C1">
                    <w:rPr>
                      <w:sz w:val="27"/>
                      <w:szCs w:val="27"/>
                      <w:lang w:val="uk-UA" w:eastAsia="en-US"/>
                    </w:rPr>
                    <w:t>25</w:t>
                  </w:r>
                  <w:r w:rsidR="00C17919"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AF2476" w:rsidRPr="005068E5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B02C38"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5068E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5068E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068E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5068E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068E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5068E5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723" w:rsidRDefault="00A61723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AF2476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068E5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068E5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E875C1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8760FB" w:rsidRPr="00E875C1">
                    <w:rPr>
                      <w:sz w:val="27"/>
                      <w:szCs w:val="27"/>
                      <w:lang w:val="uk-UA"/>
                    </w:rPr>
                    <w:t>Професійні знання та вміння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вміння підготувати письмовий документ: скласти проект розпорядження, розробити план заходів, скласти порядок денний заходу; </w:t>
                  </w:r>
                </w:p>
                <w:p w:rsidR="00C74468" w:rsidRPr="00E875C1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вміння визначати перелік необхідних 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документів для виконання поставленого завдання; </w:t>
                  </w:r>
                </w:p>
                <w:p w:rsidR="00C74468" w:rsidRPr="00E875C1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знання комп’ютерних програм (володіння навичками роботи з текстовими редакторами, використання графічних об’єктів в електронних документах); </w:t>
                  </w:r>
                </w:p>
                <w:p w:rsidR="002B444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знання та/або розуміння функцій на посаді, на яку претендує кандидат.</w:t>
                  </w:r>
                </w:p>
              </w:tc>
            </w:tr>
            <w:tr w:rsidR="002B4448" w:rsidRPr="005068E5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E875C1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2. 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>Прийняття ефективних рішень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працювати з великими масивами інформації;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уміння приймати рішення, дотримуючись встановленої процедури, на своєму рівні відповідальності;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уміння прогнозувати та аналізувати наслідки прийнятих рішень;</w:t>
                  </w:r>
                </w:p>
                <w:p w:rsidR="002B444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встановлення цілей, пріоритетів та орієнтирів. </w:t>
                  </w:r>
                </w:p>
              </w:tc>
            </w:tr>
            <w:tr w:rsidR="002B444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E875C1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2B444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працювати в команді та керувати командою.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4. Контроль і оцінка виконання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226AD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навички здійснення контролю над ходом виконання документів, проектів і рішень поставлених завдань структурного підрозділу з ура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>хуванням встановлених термінів;</w:t>
                  </w:r>
                </w:p>
                <w:p w:rsidR="00C74468" w:rsidRPr="00E875C1" w:rsidRDefault="00C74468" w:rsidP="00226AD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уміння самостійно перевіряти і оцінювати виконану роботу.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5. Комунікації та взаємодія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ефективної комунікації та публічних виступів;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співпраця та налагодження партнерської взаємодії.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6. Лідерство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обґрунтувати власну позицію;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повести людей за собою, забезпечити існування таких зв'язків між людьми в системі, які б сприяли вирішенню конкретних завдань у рамках єдиної мети.</w:t>
                  </w:r>
                </w:p>
              </w:tc>
            </w:tr>
            <w:tr w:rsidR="00C74468" w:rsidRPr="00D75AB3" w:rsidTr="00A61723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7. Особистісні компетенції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аналітичне мислення, 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домінантність, пам'ять.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068E5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D75AB3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proofErr w:type="spellStart"/>
                  <w:r w:rsidR="006845FF" w:rsidRPr="005068E5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="006845FF" w:rsidRPr="005068E5">
                    <w:rPr>
                      <w:sz w:val="27"/>
                      <w:szCs w:val="27"/>
                      <w:lang w:val="uk-UA"/>
                    </w:rPr>
                    <w:t xml:space="preserve"> державну </w:t>
                  </w:r>
                  <w:proofErr w:type="spellStart"/>
                  <w:r w:rsidR="006845FF" w:rsidRPr="005068E5">
                    <w:rPr>
                      <w:sz w:val="27"/>
                      <w:szCs w:val="27"/>
                      <w:lang w:val="uk-UA"/>
                    </w:rPr>
                    <w:t>службу”</w:t>
                  </w:r>
                  <w:proofErr w:type="spellEnd"/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запобігання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корупції”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5068E5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Default="00D75AB3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 України «Про культуру»;</w:t>
                  </w:r>
                </w:p>
                <w:p w:rsidR="00D75AB3" w:rsidRDefault="00D75AB3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 України «Про туризм»;</w:t>
                  </w:r>
                </w:p>
                <w:p w:rsidR="00D75AB3" w:rsidRPr="005068E5" w:rsidRDefault="00D75AB3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Закон України «Про охорону культурної спадщини». 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Pr="005068E5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Pr="005068E5" w:rsidRDefault="00A04988" w:rsidP="009D5F19">
      <w:pPr>
        <w:rPr>
          <w:sz w:val="27"/>
          <w:szCs w:val="27"/>
          <w:lang w:val="uk-UA"/>
        </w:rPr>
      </w:pPr>
    </w:p>
    <w:p w:rsidR="009D5F19" w:rsidRPr="005068E5" w:rsidRDefault="00A04988" w:rsidP="009D5F19">
      <w:pPr>
        <w:rPr>
          <w:sz w:val="27"/>
          <w:szCs w:val="27"/>
          <w:lang w:val="uk-UA"/>
        </w:rPr>
      </w:pPr>
      <w:r w:rsidRPr="005068E5">
        <w:rPr>
          <w:sz w:val="27"/>
          <w:szCs w:val="27"/>
          <w:lang w:val="uk-UA"/>
        </w:rPr>
        <w:t xml:space="preserve">Виконувач обов’язків </w:t>
      </w:r>
      <w:r w:rsidR="00B02C38" w:rsidRPr="005068E5"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</w:t>
      </w:r>
      <w:r w:rsidR="00B02C38" w:rsidRPr="005068E5">
        <w:rPr>
          <w:sz w:val="27"/>
          <w:szCs w:val="27"/>
          <w:lang w:val="uk-UA"/>
        </w:rPr>
        <w:t>а</w:t>
      </w:r>
      <w:r w:rsidR="009D5F19" w:rsidRPr="005068E5">
        <w:rPr>
          <w:sz w:val="27"/>
          <w:szCs w:val="27"/>
          <w:lang w:val="uk-UA"/>
        </w:rPr>
        <w:t xml:space="preserve">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B02C38" w:rsidRPr="005068E5">
        <w:rPr>
          <w:sz w:val="27"/>
          <w:szCs w:val="27"/>
          <w:lang w:val="uk-UA"/>
        </w:rPr>
        <w:t xml:space="preserve">       П. Бабій</w:t>
      </w:r>
    </w:p>
    <w:sectPr w:rsidR="009D5F19" w:rsidRPr="005068E5" w:rsidSect="00A34A26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85" w:rsidRDefault="007A6885" w:rsidP="00B06D48">
      <w:r>
        <w:separator/>
      </w:r>
    </w:p>
  </w:endnote>
  <w:endnote w:type="continuationSeparator" w:id="0">
    <w:p w:rsidR="007A6885" w:rsidRDefault="007A6885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85" w:rsidRDefault="007A6885" w:rsidP="00B06D48">
      <w:r>
        <w:separator/>
      </w:r>
    </w:p>
  </w:footnote>
  <w:footnote w:type="continuationSeparator" w:id="0">
    <w:p w:rsidR="007A6885" w:rsidRDefault="007A6885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06A6D"/>
    <w:rsid w:val="00040335"/>
    <w:rsid w:val="000B3C09"/>
    <w:rsid w:val="000C0239"/>
    <w:rsid w:val="000D5F7D"/>
    <w:rsid w:val="0010292E"/>
    <w:rsid w:val="00134589"/>
    <w:rsid w:val="00157C6E"/>
    <w:rsid w:val="001618B8"/>
    <w:rsid w:val="00166102"/>
    <w:rsid w:val="00166C28"/>
    <w:rsid w:val="00180D97"/>
    <w:rsid w:val="001B0BA6"/>
    <w:rsid w:val="00207DDF"/>
    <w:rsid w:val="002B4448"/>
    <w:rsid w:val="002E6C45"/>
    <w:rsid w:val="00317981"/>
    <w:rsid w:val="0033678A"/>
    <w:rsid w:val="00390F87"/>
    <w:rsid w:val="003C0193"/>
    <w:rsid w:val="00434F19"/>
    <w:rsid w:val="0046459D"/>
    <w:rsid w:val="00464C35"/>
    <w:rsid w:val="00474D39"/>
    <w:rsid w:val="004954D0"/>
    <w:rsid w:val="005068E5"/>
    <w:rsid w:val="00515B10"/>
    <w:rsid w:val="0053752E"/>
    <w:rsid w:val="005833A9"/>
    <w:rsid w:val="00583887"/>
    <w:rsid w:val="005945AB"/>
    <w:rsid w:val="0063116E"/>
    <w:rsid w:val="00655B1F"/>
    <w:rsid w:val="00656588"/>
    <w:rsid w:val="0065744C"/>
    <w:rsid w:val="006845FF"/>
    <w:rsid w:val="006C546B"/>
    <w:rsid w:val="006E3882"/>
    <w:rsid w:val="007139F5"/>
    <w:rsid w:val="00713C3F"/>
    <w:rsid w:val="00785D21"/>
    <w:rsid w:val="007A6885"/>
    <w:rsid w:val="007C37E4"/>
    <w:rsid w:val="008038C6"/>
    <w:rsid w:val="00867D12"/>
    <w:rsid w:val="008760FB"/>
    <w:rsid w:val="008E2E55"/>
    <w:rsid w:val="009141B3"/>
    <w:rsid w:val="00940608"/>
    <w:rsid w:val="009D5F19"/>
    <w:rsid w:val="009F3C0F"/>
    <w:rsid w:val="00A04988"/>
    <w:rsid w:val="00A16785"/>
    <w:rsid w:val="00A34A26"/>
    <w:rsid w:val="00A61723"/>
    <w:rsid w:val="00A716ED"/>
    <w:rsid w:val="00AC2B27"/>
    <w:rsid w:val="00AD50B9"/>
    <w:rsid w:val="00AF2476"/>
    <w:rsid w:val="00B02C38"/>
    <w:rsid w:val="00B06D48"/>
    <w:rsid w:val="00B07D0C"/>
    <w:rsid w:val="00B31C1E"/>
    <w:rsid w:val="00B53794"/>
    <w:rsid w:val="00BD11B3"/>
    <w:rsid w:val="00C17919"/>
    <w:rsid w:val="00C311AF"/>
    <w:rsid w:val="00C74468"/>
    <w:rsid w:val="00C82DD9"/>
    <w:rsid w:val="00C9373E"/>
    <w:rsid w:val="00CF5E35"/>
    <w:rsid w:val="00D6202D"/>
    <w:rsid w:val="00D75AB3"/>
    <w:rsid w:val="00E34B22"/>
    <w:rsid w:val="00E56964"/>
    <w:rsid w:val="00E75B93"/>
    <w:rsid w:val="00E875C1"/>
    <w:rsid w:val="00EC4CA0"/>
    <w:rsid w:val="00F0785E"/>
    <w:rsid w:val="00F34DB9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90E1-7618-48DB-AF1C-9A2E55CC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Siroshtan</cp:lastModifiedBy>
  <cp:revision>32</cp:revision>
  <cp:lastPrinted>2018-04-12T07:57:00Z</cp:lastPrinted>
  <dcterms:created xsi:type="dcterms:W3CDTF">2017-10-31T09:06:00Z</dcterms:created>
  <dcterms:modified xsi:type="dcterms:W3CDTF">2018-05-08T07:10:00Z</dcterms:modified>
</cp:coreProperties>
</file>